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6FFB" w:rsidRPr="0012071D" w:rsidRDefault="001F6FFB" w:rsidP="0012071D">
      <w:pPr>
        <w:pStyle w:val="aa"/>
        <w:spacing w:before="0" w:beforeAutospacing="0" w:after="0" w:afterAutospacing="0"/>
        <w:rPr>
          <w:b/>
          <w:spacing w:val="5"/>
          <w:sz w:val="20"/>
          <w:szCs w:val="20"/>
        </w:rPr>
      </w:pPr>
      <w:r w:rsidRPr="0012071D">
        <w:rPr>
          <w:b/>
          <w:spacing w:val="5"/>
          <w:sz w:val="20"/>
          <w:szCs w:val="20"/>
        </w:rPr>
        <w:t>ИРИСМЕТОВА Малахат Рахымшиковна,</w:t>
      </w:r>
    </w:p>
    <w:p w:rsidR="001F6FFB" w:rsidRPr="0012071D" w:rsidRDefault="001F6FFB" w:rsidP="0012071D">
      <w:pPr>
        <w:pStyle w:val="aa"/>
        <w:spacing w:before="0" w:beforeAutospacing="0" w:after="0" w:afterAutospacing="0"/>
        <w:rPr>
          <w:b/>
          <w:sz w:val="20"/>
          <w:szCs w:val="20"/>
        </w:rPr>
      </w:pPr>
      <w:r w:rsidRPr="0012071D">
        <w:rPr>
          <w:b/>
          <w:spacing w:val="5"/>
          <w:sz w:val="20"/>
          <w:szCs w:val="20"/>
        </w:rPr>
        <w:t xml:space="preserve">№131 жалпы </w:t>
      </w:r>
      <w:r w:rsidR="0012071D" w:rsidRPr="0012071D">
        <w:rPr>
          <w:b/>
          <w:spacing w:val="5"/>
          <w:sz w:val="20"/>
          <w:szCs w:val="20"/>
        </w:rPr>
        <w:t xml:space="preserve">орта </w:t>
      </w:r>
      <w:r w:rsidRPr="0012071D">
        <w:rPr>
          <w:b/>
          <w:spacing w:val="5"/>
          <w:sz w:val="20"/>
          <w:szCs w:val="20"/>
        </w:rPr>
        <w:t>білім беретін мектебінің орыс тілі және әдебиеті пәні мұғалімі</w:t>
      </w:r>
      <w:r w:rsidRPr="0012071D">
        <w:rPr>
          <w:b/>
          <w:sz w:val="20"/>
          <w:szCs w:val="20"/>
        </w:rPr>
        <w:t>.</w:t>
      </w:r>
    </w:p>
    <w:p w:rsidR="001F6FFB" w:rsidRPr="0012071D" w:rsidRDefault="001F6FFB" w:rsidP="0012071D">
      <w:pPr>
        <w:pStyle w:val="aa"/>
        <w:spacing w:before="0" w:beforeAutospacing="0" w:after="0" w:afterAutospacing="0"/>
        <w:rPr>
          <w:sz w:val="20"/>
          <w:szCs w:val="20"/>
        </w:rPr>
      </w:pPr>
      <w:r w:rsidRPr="0012071D">
        <w:rPr>
          <w:b/>
          <w:sz w:val="20"/>
          <w:szCs w:val="20"/>
        </w:rPr>
        <w:t>Шымкент қаласы</w:t>
      </w:r>
    </w:p>
    <w:p w:rsidR="001F6FFB" w:rsidRPr="0012071D" w:rsidRDefault="001F6FFB" w:rsidP="0012071D">
      <w:pPr>
        <w:spacing w:after="0" w:line="240" w:lineRule="auto"/>
        <w:ind w:left="0" w:right="0" w:hanging="425"/>
        <w:jc w:val="left"/>
        <w:rPr>
          <w:b/>
          <w:color w:val="auto"/>
          <w:sz w:val="20"/>
          <w:szCs w:val="20"/>
          <w:lang w:val="kk-KZ"/>
        </w:rPr>
      </w:pPr>
    </w:p>
    <w:tbl>
      <w:tblPr>
        <w:tblStyle w:val="a7"/>
        <w:tblpPr w:leftFromText="180" w:rightFromText="180" w:horzAnchor="page" w:tblpX="358" w:tblpY="932"/>
        <w:tblW w:w="11483" w:type="dxa"/>
        <w:tblLayout w:type="fixed"/>
        <w:tblLook w:val="04A0" w:firstRow="1" w:lastRow="0" w:firstColumn="1" w:lastColumn="0" w:noHBand="0" w:noVBand="1"/>
      </w:tblPr>
      <w:tblGrid>
        <w:gridCol w:w="2093"/>
        <w:gridCol w:w="601"/>
        <w:gridCol w:w="2835"/>
        <w:gridCol w:w="2977"/>
        <w:gridCol w:w="1559"/>
        <w:gridCol w:w="1418"/>
      </w:tblGrid>
      <w:tr w:rsidR="0012071D" w:rsidRPr="0012071D" w:rsidTr="0012071D">
        <w:tc>
          <w:tcPr>
            <w:tcW w:w="2093" w:type="dxa"/>
            <w:tcBorders>
              <w:top w:val="single" w:sz="4" w:space="0" w:color="auto"/>
              <w:left w:val="single" w:sz="4" w:space="0" w:color="auto"/>
              <w:bottom w:val="single" w:sz="4" w:space="0" w:color="auto"/>
              <w:right w:val="single" w:sz="4" w:space="0" w:color="auto"/>
            </w:tcBorders>
          </w:tcPr>
          <w:p w:rsidR="001F6FFB" w:rsidRPr="0012071D" w:rsidRDefault="001F6FFB" w:rsidP="0012071D">
            <w:pPr>
              <w:spacing w:after="0" w:line="240" w:lineRule="auto"/>
              <w:ind w:left="0" w:right="0" w:firstLine="0"/>
              <w:jc w:val="left"/>
              <w:rPr>
                <w:color w:val="auto"/>
                <w:sz w:val="20"/>
                <w:szCs w:val="20"/>
              </w:rPr>
            </w:pPr>
            <w:r w:rsidRPr="0012071D">
              <w:rPr>
                <w:b/>
                <w:color w:val="auto"/>
                <w:sz w:val="20"/>
                <w:szCs w:val="20"/>
              </w:rPr>
              <w:t>Цели обучения</w:t>
            </w:r>
          </w:p>
        </w:tc>
        <w:tc>
          <w:tcPr>
            <w:tcW w:w="9390" w:type="dxa"/>
            <w:gridSpan w:val="5"/>
            <w:tcBorders>
              <w:top w:val="single" w:sz="4" w:space="0" w:color="auto"/>
              <w:left w:val="single" w:sz="4" w:space="0" w:color="auto"/>
              <w:bottom w:val="single" w:sz="4" w:space="0" w:color="auto"/>
              <w:right w:val="single" w:sz="4" w:space="0" w:color="auto"/>
            </w:tcBorders>
          </w:tcPr>
          <w:p w:rsidR="001F6FFB" w:rsidRPr="0012071D" w:rsidRDefault="001F6FFB" w:rsidP="0012071D">
            <w:pPr>
              <w:spacing w:after="0" w:line="240" w:lineRule="auto"/>
              <w:ind w:left="0" w:right="0" w:firstLine="0"/>
              <w:jc w:val="left"/>
              <w:rPr>
                <w:color w:val="auto"/>
                <w:sz w:val="20"/>
                <w:szCs w:val="20"/>
                <w:lang w:val="kk-KZ" w:bidi="ru-RU"/>
              </w:rPr>
            </w:pPr>
            <w:r w:rsidRPr="0012071D">
              <w:rPr>
                <w:color w:val="auto"/>
                <w:sz w:val="20"/>
                <w:szCs w:val="20"/>
                <w:lang w:bidi="ru-RU"/>
              </w:rPr>
              <w:t>6.3.1.1</w:t>
            </w:r>
            <w:r w:rsidR="0012071D">
              <w:rPr>
                <w:color w:val="auto"/>
                <w:sz w:val="20"/>
                <w:szCs w:val="20"/>
                <w:lang w:val="kk-KZ" w:bidi="ru-RU"/>
              </w:rPr>
              <w:t xml:space="preserve"> </w:t>
            </w:r>
            <w:r w:rsidRPr="0012071D">
              <w:rPr>
                <w:color w:val="auto"/>
                <w:sz w:val="20"/>
                <w:szCs w:val="20"/>
                <w:lang w:bidi="ru-RU"/>
              </w:rPr>
              <w:t>– понимать основную информацию, определяя тему, цель или назначение текста</w:t>
            </w:r>
            <w:r w:rsidR="0012071D">
              <w:rPr>
                <w:color w:val="auto"/>
                <w:sz w:val="20"/>
                <w:szCs w:val="20"/>
                <w:lang w:val="kk-KZ" w:bidi="ru-RU"/>
              </w:rPr>
              <w:t>;</w:t>
            </w:r>
          </w:p>
          <w:p w:rsidR="001F6FFB" w:rsidRPr="0012071D" w:rsidRDefault="001F6FFB" w:rsidP="0012071D">
            <w:pPr>
              <w:spacing w:after="0" w:line="240" w:lineRule="auto"/>
              <w:ind w:left="0" w:right="0" w:firstLine="0"/>
              <w:jc w:val="left"/>
              <w:rPr>
                <w:color w:val="auto"/>
                <w:sz w:val="20"/>
                <w:szCs w:val="20"/>
                <w:lang w:val="kk-KZ"/>
              </w:rPr>
            </w:pPr>
            <w:r w:rsidRPr="0012071D">
              <w:rPr>
                <w:color w:val="auto"/>
                <w:sz w:val="20"/>
                <w:szCs w:val="20"/>
              </w:rPr>
              <w:t>6.4.3.1 – представлять информацию в виде иллюстрации, сюжетных рисунков</w:t>
            </w:r>
            <w:r w:rsidR="0012071D">
              <w:rPr>
                <w:color w:val="auto"/>
                <w:sz w:val="20"/>
                <w:szCs w:val="20"/>
                <w:lang w:val="kk-KZ"/>
              </w:rPr>
              <w:t>;</w:t>
            </w:r>
          </w:p>
          <w:p w:rsidR="001F6FFB" w:rsidRPr="0012071D" w:rsidRDefault="001F6FFB" w:rsidP="0012071D">
            <w:pPr>
              <w:spacing w:after="0" w:line="240" w:lineRule="auto"/>
              <w:ind w:left="0" w:right="0" w:firstLine="0"/>
              <w:jc w:val="left"/>
              <w:rPr>
                <w:b/>
                <w:color w:val="auto"/>
                <w:sz w:val="20"/>
                <w:szCs w:val="20"/>
                <w:lang w:val="kk-KZ"/>
              </w:rPr>
            </w:pPr>
            <w:r w:rsidRPr="0012071D">
              <w:rPr>
                <w:color w:val="auto"/>
                <w:sz w:val="20"/>
                <w:szCs w:val="20"/>
              </w:rPr>
              <w:t>6.4.6.1 – правильно писать отрицательные местоимения</w:t>
            </w:r>
            <w:r w:rsidR="0012071D">
              <w:rPr>
                <w:color w:val="auto"/>
                <w:sz w:val="20"/>
                <w:szCs w:val="20"/>
                <w:lang w:val="kk-KZ"/>
              </w:rPr>
              <w:t>.</w:t>
            </w:r>
          </w:p>
        </w:tc>
      </w:tr>
      <w:tr w:rsidR="0012071D" w:rsidRPr="0012071D" w:rsidTr="0012071D">
        <w:trPr>
          <w:trHeight w:val="291"/>
        </w:trPr>
        <w:tc>
          <w:tcPr>
            <w:tcW w:w="11483" w:type="dxa"/>
            <w:gridSpan w:val="6"/>
            <w:tcBorders>
              <w:top w:val="single" w:sz="4" w:space="0" w:color="auto"/>
              <w:left w:val="single" w:sz="4" w:space="0" w:color="auto"/>
              <w:bottom w:val="single" w:sz="4" w:space="0" w:color="auto"/>
              <w:right w:val="single" w:sz="4" w:space="0" w:color="auto"/>
            </w:tcBorders>
          </w:tcPr>
          <w:p w:rsidR="001F6FFB" w:rsidRPr="0012071D" w:rsidRDefault="001F6FFB" w:rsidP="0012071D">
            <w:pPr>
              <w:spacing w:after="0" w:line="240" w:lineRule="auto"/>
              <w:ind w:left="0" w:right="0"/>
              <w:contextualSpacing/>
              <w:jc w:val="left"/>
              <w:rPr>
                <w:b/>
                <w:color w:val="auto"/>
                <w:sz w:val="20"/>
                <w:szCs w:val="20"/>
              </w:rPr>
            </w:pPr>
            <w:r w:rsidRPr="0012071D">
              <w:rPr>
                <w:b/>
                <w:color w:val="auto"/>
                <w:sz w:val="20"/>
                <w:szCs w:val="20"/>
                <w:lang w:val="kk-KZ"/>
              </w:rPr>
              <w:t>Ход урока</w:t>
            </w:r>
          </w:p>
        </w:tc>
      </w:tr>
      <w:tr w:rsidR="0012071D" w:rsidRPr="0012071D" w:rsidTr="0012071D">
        <w:tc>
          <w:tcPr>
            <w:tcW w:w="2694" w:type="dxa"/>
            <w:gridSpan w:val="2"/>
            <w:tcBorders>
              <w:top w:val="single" w:sz="4" w:space="0" w:color="auto"/>
              <w:left w:val="single" w:sz="4" w:space="0" w:color="auto"/>
              <w:bottom w:val="single" w:sz="4" w:space="0" w:color="auto"/>
              <w:right w:val="single" w:sz="4" w:space="0" w:color="auto"/>
            </w:tcBorders>
          </w:tcPr>
          <w:p w:rsidR="001F6FFB" w:rsidRPr="0012071D" w:rsidRDefault="001F6FFB" w:rsidP="0012071D">
            <w:pPr>
              <w:spacing w:after="0" w:line="240" w:lineRule="auto"/>
              <w:ind w:left="0" w:right="0"/>
              <w:jc w:val="left"/>
              <w:rPr>
                <w:b/>
                <w:color w:val="auto"/>
                <w:sz w:val="20"/>
                <w:szCs w:val="20"/>
              </w:rPr>
            </w:pPr>
            <w:r w:rsidRPr="0012071D">
              <w:rPr>
                <w:b/>
                <w:color w:val="auto"/>
                <w:sz w:val="20"/>
                <w:szCs w:val="20"/>
              </w:rPr>
              <w:t>Этап урока/время</w:t>
            </w:r>
          </w:p>
        </w:tc>
        <w:tc>
          <w:tcPr>
            <w:tcW w:w="2835" w:type="dxa"/>
            <w:tcBorders>
              <w:top w:val="single" w:sz="4" w:space="0" w:color="auto"/>
              <w:left w:val="single" w:sz="4" w:space="0" w:color="auto"/>
              <w:bottom w:val="single" w:sz="4" w:space="0" w:color="auto"/>
              <w:right w:val="single" w:sz="4" w:space="0" w:color="auto"/>
            </w:tcBorders>
          </w:tcPr>
          <w:p w:rsidR="001F6FFB" w:rsidRPr="0012071D" w:rsidRDefault="001F6FFB" w:rsidP="0012071D">
            <w:pPr>
              <w:spacing w:after="0" w:line="240" w:lineRule="auto"/>
              <w:ind w:left="0" w:right="0"/>
              <w:jc w:val="left"/>
              <w:rPr>
                <w:b/>
                <w:color w:val="auto"/>
                <w:sz w:val="20"/>
                <w:szCs w:val="20"/>
              </w:rPr>
            </w:pPr>
            <w:r w:rsidRPr="0012071D">
              <w:rPr>
                <w:b/>
                <w:color w:val="auto"/>
                <w:sz w:val="20"/>
                <w:szCs w:val="20"/>
              </w:rPr>
              <w:t>Действия педагога</w:t>
            </w:r>
          </w:p>
        </w:tc>
        <w:tc>
          <w:tcPr>
            <w:tcW w:w="2977" w:type="dxa"/>
            <w:tcBorders>
              <w:top w:val="single" w:sz="4" w:space="0" w:color="auto"/>
              <w:left w:val="single" w:sz="4" w:space="0" w:color="auto"/>
              <w:bottom w:val="single" w:sz="4" w:space="0" w:color="auto"/>
              <w:right w:val="single" w:sz="4" w:space="0" w:color="auto"/>
            </w:tcBorders>
          </w:tcPr>
          <w:p w:rsidR="001F6FFB" w:rsidRPr="0012071D" w:rsidRDefault="001F6FFB" w:rsidP="0012071D">
            <w:pPr>
              <w:spacing w:after="0" w:line="240" w:lineRule="auto"/>
              <w:ind w:left="0" w:right="0"/>
              <w:jc w:val="left"/>
              <w:rPr>
                <w:b/>
                <w:color w:val="auto"/>
                <w:sz w:val="20"/>
                <w:szCs w:val="20"/>
              </w:rPr>
            </w:pPr>
            <w:r w:rsidRPr="0012071D">
              <w:rPr>
                <w:b/>
                <w:color w:val="auto"/>
                <w:sz w:val="20"/>
                <w:szCs w:val="20"/>
              </w:rPr>
              <w:t>Действия учеников</w:t>
            </w:r>
          </w:p>
        </w:tc>
        <w:tc>
          <w:tcPr>
            <w:tcW w:w="1559" w:type="dxa"/>
            <w:tcBorders>
              <w:top w:val="single" w:sz="4" w:space="0" w:color="auto"/>
              <w:left w:val="single" w:sz="4" w:space="0" w:color="auto"/>
              <w:bottom w:val="single" w:sz="4" w:space="0" w:color="auto"/>
              <w:right w:val="single" w:sz="4" w:space="0" w:color="auto"/>
            </w:tcBorders>
          </w:tcPr>
          <w:p w:rsidR="001F6FFB" w:rsidRPr="0012071D" w:rsidRDefault="001F6FFB" w:rsidP="0012071D">
            <w:pPr>
              <w:spacing w:after="0" w:line="240" w:lineRule="auto"/>
              <w:ind w:left="0" w:right="0"/>
              <w:jc w:val="left"/>
              <w:rPr>
                <w:b/>
                <w:color w:val="auto"/>
                <w:sz w:val="20"/>
                <w:szCs w:val="20"/>
              </w:rPr>
            </w:pPr>
            <w:r w:rsidRPr="0012071D">
              <w:rPr>
                <w:b/>
                <w:color w:val="auto"/>
                <w:sz w:val="20"/>
                <w:szCs w:val="20"/>
              </w:rPr>
              <w:t>Оценивание</w:t>
            </w:r>
          </w:p>
        </w:tc>
        <w:tc>
          <w:tcPr>
            <w:tcW w:w="1418" w:type="dxa"/>
            <w:tcBorders>
              <w:top w:val="single" w:sz="4" w:space="0" w:color="auto"/>
              <w:left w:val="single" w:sz="4" w:space="0" w:color="auto"/>
              <w:bottom w:val="single" w:sz="4" w:space="0" w:color="auto"/>
              <w:right w:val="single" w:sz="4" w:space="0" w:color="auto"/>
            </w:tcBorders>
          </w:tcPr>
          <w:p w:rsidR="001F6FFB" w:rsidRPr="0012071D" w:rsidRDefault="001F6FFB" w:rsidP="0012071D">
            <w:pPr>
              <w:spacing w:after="0" w:line="240" w:lineRule="auto"/>
              <w:ind w:left="0" w:right="0"/>
              <w:jc w:val="left"/>
              <w:rPr>
                <w:b/>
                <w:color w:val="auto"/>
                <w:sz w:val="20"/>
                <w:szCs w:val="20"/>
              </w:rPr>
            </w:pPr>
            <w:r w:rsidRPr="0012071D">
              <w:rPr>
                <w:b/>
                <w:color w:val="auto"/>
                <w:sz w:val="20"/>
                <w:szCs w:val="20"/>
              </w:rPr>
              <w:t>ресурсы</w:t>
            </w:r>
          </w:p>
        </w:tc>
      </w:tr>
      <w:tr w:rsidR="0012071D" w:rsidRPr="0012071D" w:rsidTr="0012071D">
        <w:trPr>
          <w:trHeight w:val="1863"/>
        </w:trPr>
        <w:tc>
          <w:tcPr>
            <w:tcW w:w="2694" w:type="dxa"/>
            <w:gridSpan w:val="2"/>
            <w:tcBorders>
              <w:top w:val="single" w:sz="4" w:space="0" w:color="auto"/>
              <w:left w:val="single" w:sz="4" w:space="0" w:color="auto"/>
              <w:bottom w:val="single" w:sz="4" w:space="0" w:color="auto"/>
              <w:right w:val="single" w:sz="4" w:space="0" w:color="auto"/>
            </w:tcBorders>
          </w:tcPr>
          <w:p w:rsidR="001F6FFB" w:rsidRPr="0012071D" w:rsidRDefault="0012071D" w:rsidP="0012071D">
            <w:pPr>
              <w:spacing w:after="0" w:line="240" w:lineRule="auto"/>
              <w:ind w:left="0" w:right="0" w:firstLine="0"/>
              <w:jc w:val="left"/>
              <w:rPr>
                <w:b/>
                <w:color w:val="auto"/>
                <w:sz w:val="20"/>
                <w:szCs w:val="20"/>
                <w:lang w:val="kk-KZ"/>
              </w:rPr>
            </w:pPr>
            <w:r>
              <w:rPr>
                <w:b/>
                <w:color w:val="auto"/>
                <w:sz w:val="20"/>
                <w:szCs w:val="20"/>
              </w:rPr>
              <w:t>Организационный момент</w:t>
            </w:r>
          </w:p>
        </w:tc>
        <w:tc>
          <w:tcPr>
            <w:tcW w:w="2835" w:type="dxa"/>
            <w:tcBorders>
              <w:top w:val="single" w:sz="4" w:space="0" w:color="auto"/>
              <w:left w:val="single" w:sz="4" w:space="0" w:color="auto"/>
              <w:bottom w:val="single" w:sz="4" w:space="0" w:color="auto"/>
              <w:right w:val="single" w:sz="4" w:space="0" w:color="auto"/>
            </w:tcBorders>
          </w:tcPr>
          <w:p w:rsidR="001F6FFB" w:rsidRPr="0012071D" w:rsidRDefault="0012071D" w:rsidP="0012071D">
            <w:pPr>
              <w:spacing w:after="0" w:line="240" w:lineRule="auto"/>
              <w:ind w:left="0" w:right="0" w:firstLine="0"/>
              <w:jc w:val="left"/>
              <w:rPr>
                <w:color w:val="auto"/>
                <w:sz w:val="20"/>
                <w:szCs w:val="20"/>
              </w:rPr>
            </w:pPr>
            <w:r>
              <w:rPr>
                <w:b/>
                <w:color w:val="auto"/>
                <w:sz w:val="20"/>
                <w:szCs w:val="20"/>
              </w:rPr>
              <w:t xml:space="preserve">I. </w:t>
            </w:r>
            <w:r w:rsidR="001F6FFB" w:rsidRPr="0012071D">
              <w:rPr>
                <w:b/>
                <w:color w:val="auto"/>
                <w:sz w:val="20"/>
                <w:szCs w:val="20"/>
              </w:rPr>
              <w:t>Организационный момент.</w:t>
            </w:r>
          </w:p>
          <w:p w:rsidR="001F6FFB" w:rsidRPr="0012071D" w:rsidRDefault="001F6FFB" w:rsidP="0012071D">
            <w:pPr>
              <w:spacing w:after="0" w:line="240" w:lineRule="auto"/>
              <w:ind w:left="0" w:right="0" w:hanging="63"/>
              <w:jc w:val="left"/>
              <w:rPr>
                <w:noProof/>
                <w:color w:val="auto"/>
                <w:sz w:val="20"/>
                <w:szCs w:val="20"/>
              </w:rPr>
            </w:pPr>
            <w:proofErr w:type="spellStart"/>
            <w:r w:rsidRPr="0012071D">
              <w:rPr>
                <w:color w:val="auto"/>
                <w:sz w:val="20"/>
                <w:szCs w:val="20"/>
              </w:rPr>
              <w:t>Здравствуйте..Прикоснитесь</w:t>
            </w:r>
            <w:proofErr w:type="spellEnd"/>
            <w:r w:rsidRPr="0012071D">
              <w:rPr>
                <w:color w:val="auto"/>
                <w:sz w:val="20"/>
                <w:szCs w:val="20"/>
              </w:rPr>
              <w:t xml:space="preserve"> ладошками друг </w:t>
            </w:r>
            <w:proofErr w:type="spellStart"/>
            <w:r w:rsidRPr="0012071D">
              <w:rPr>
                <w:color w:val="auto"/>
                <w:sz w:val="20"/>
                <w:szCs w:val="20"/>
              </w:rPr>
              <w:t>друга</w:t>
            </w:r>
            <w:proofErr w:type="gramStart"/>
            <w:r w:rsidRPr="0012071D">
              <w:rPr>
                <w:color w:val="auto"/>
                <w:sz w:val="20"/>
                <w:szCs w:val="20"/>
              </w:rPr>
              <w:t>.П</w:t>
            </w:r>
            <w:proofErr w:type="gramEnd"/>
            <w:r w:rsidRPr="0012071D">
              <w:rPr>
                <w:color w:val="auto"/>
                <w:sz w:val="20"/>
                <w:szCs w:val="20"/>
              </w:rPr>
              <w:t>очувствовалитепло?Я</w:t>
            </w:r>
            <w:proofErr w:type="spellEnd"/>
            <w:r w:rsidRPr="0012071D">
              <w:rPr>
                <w:color w:val="auto"/>
                <w:sz w:val="20"/>
                <w:szCs w:val="20"/>
              </w:rPr>
              <w:t xml:space="preserve"> вам желаю сохранить эту теплоту до конца урока </w:t>
            </w:r>
            <w:r w:rsidRPr="0012071D">
              <w:rPr>
                <w:noProof/>
                <w:color w:val="auto"/>
                <w:sz w:val="20"/>
                <w:szCs w:val="20"/>
              </w:rPr>
              <w:t>Загадки о временах года( деление на группы).</w:t>
            </w:r>
          </w:p>
          <w:p w:rsidR="001F6FFB" w:rsidRPr="0012071D" w:rsidRDefault="001F6FFB" w:rsidP="0012071D">
            <w:pPr>
              <w:spacing w:after="0" w:line="240" w:lineRule="auto"/>
              <w:ind w:left="0" w:right="0" w:hanging="506"/>
              <w:jc w:val="center"/>
              <w:rPr>
                <w:color w:val="auto"/>
                <w:sz w:val="20"/>
                <w:szCs w:val="20"/>
              </w:rPr>
            </w:pPr>
            <w:r w:rsidRPr="0012071D">
              <w:rPr>
                <w:noProof/>
                <w:color w:val="auto"/>
                <w:sz w:val="20"/>
                <w:szCs w:val="20"/>
              </w:rPr>
              <w:drawing>
                <wp:inline distT="0" distB="0" distL="0" distR="0" wp14:anchorId="1174C652" wp14:editId="47E8EA4A">
                  <wp:extent cx="1964783" cy="100012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64783" cy="1000125"/>
                          </a:xfrm>
                          <a:prstGeom prst="rect">
                            <a:avLst/>
                          </a:prstGeom>
                          <a:noFill/>
                        </pic:spPr>
                      </pic:pic>
                    </a:graphicData>
                  </a:graphic>
                </wp:inline>
              </w:drawing>
            </w:r>
          </w:p>
        </w:tc>
        <w:tc>
          <w:tcPr>
            <w:tcW w:w="2977" w:type="dxa"/>
            <w:tcBorders>
              <w:top w:val="single" w:sz="4" w:space="0" w:color="auto"/>
              <w:left w:val="single" w:sz="4" w:space="0" w:color="auto"/>
              <w:bottom w:val="single" w:sz="4" w:space="0" w:color="auto"/>
              <w:right w:val="single" w:sz="4" w:space="0" w:color="auto"/>
            </w:tcBorders>
          </w:tcPr>
          <w:p w:rsidR="001F6FFB" w:rsidRPr="0012071D" w:rsidRDefault="001F6FFB" w:rsidP="0012071D">
            <w:pPr>
              <w:spacing w:after="0" w:line="240" w:lineRule="auto"/>
              <w:ind w:left="0" w:right="0"/>
              <w:jc w:val="left"/>
              <w:rPr>
                <w:color w:val="auto"/>
                <w:sz w:val="20"/>
                <w:szCs w:val="20"/>
                <w:lang w:val="kk-KZ"/>
              </w:rPr>
            </w:pPr>
          </w:p>
          <w:p w:rsidR="001F6FFB" w:rsidRPr="0012071D" w:rsidRDefault="001F6FFB" w:rsidP="0012071D">
            <w:pPr>
              <w:spacing w:after="0" w:line="240" w:lineRule="auto"/>
              <w:ind w:left="-10" w:right="0" w:firstLine="0"/>
              <w:jc w:val="left"/>
              <w:rPr>
                <w:color w:val="auto"/>
                <w:sz w:val="20"/>
                <w:szCs w:val="20"/>
                <w:lang w:val="kk-KZ"/>
              </w:rPr>
            </w:pPr>
            <w:r w:rsidRPr="0012071D">
              <w:rPr>
                <w:color w:val="auto"/>
                <w:sz w:val="20"/>
                <w:szCs w:val="20"/>
                <w:lang w:val="kk-KZ"/>
              </w:rPr>
              <w:t>Ученики желают друг другу удачи.</w:t>
            </w:r>
          </w:p>
          <w:p w:rsidR="001F6FFB" w:rsidRPr="0012071D" w:rsidRDefault="001F6FFB" w:rsidP="0012071D">
            <w:pPr>
              <w:spacing w:after="0" w:line="240" w:lineRule="auto"/>
              <w:ind w:left="0" w:right="0"/>
              <w:jc w:val="left"/>
              <w:rPr>
                <w:noProof/>
                <w:color w:val="auto"/>
                <w:sz w:val="20"/>
                <w:szCs w:val="20"/>
              </w:rPr>
            </w:pPr>
            <w:r w:rsidRPr="0012071D">
              <w:rPr>
                <w:color w:val="auto"/>
                <w:sz w:val="20"/>
                <w:szCs w:val="20"/>
                <w:lang w:val="kk-KZ"/>
              </w:rPr>
              <w:t>Делятся на группы по временам года.</w:t>
            </w:r>
          </w:p>
          <w:p w:rsidR="001F6FFB" w:rsidRPr="0012071D" w:rsidRDefault="001F6FFB" w:rsidP="0012071D">
            <w:pPr>
              <w:spacing w:after="0" w:line="240" w:lineRule="auto"/>
              <w:ind w:left="0" w:right="0"/>
              <w:jc w:val="left"/>
              <w:rPr>
                <w:color w:val="auto"/>
                <w:sz w:val="20"/>
                <w:szCs w:val="20"/>
                <w:lang w:val="kk-KZ"/>
              </w:rPr>
            </w:pPr>
            <w:r w:rsidRPr="0012071D">
              <w:rPr>
                <w:noProof/>
                <w:color w:val="auto"/>
                <w:sz w:val="20"/>
                <w:szCs w:val="20"/>
              </w:rPr>
              <w:drawing>
                <wp:inline distT="0" distB="0" distL="0" distR="0" wp14:anchorId="4D71030E" wp14:editId="038F18B1">
                  <wp:extent cx="1809750" cy="1018013"/>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1810576" cy="1018478"/>
                          </a:xfrm>
                          <a:prstGeom prst="rect">
                            <a:avLst/>
                          </a:prstGeom>
                        </pic:spPr>
                      </pic:pic>
                    </a:graphicData>
                  </a:graphic>
                </wp:inline>
              </w:drawing>
            </w:r>
          </w:p>
        </w:tc>
        <w:tc>
          <w:tcPr>
            <w:tcW w:w="1559" w:type="dxa"/>
            <w:tcBorders>
              <w:top w:val="single" w:sz="4" w:space="0" w:color="auto"/>
              <w:left w:val="single" w:sz="4" w:space="0" w:color="auto"/>
              <w:bottom w:val="single" w:sz="4" w:space="0" w:color="auto"/>
              <w:right w:val="single" w:sz="4" w:space="0" w:color="auto"/>
            </w:tcBorders>
          </w:tcPr>
          <w:p w:rsidR="001F6FFB" w:rsidRPr="0012071D" w:rsidRDefault="001F6FFB" w:rsidP="0012071D">
            <w:pPr>
              <w:spacing w:after="0" w:line="240" w:lineRule="auto"/>
              <w:ind w:left="0" w:right="0" w:firstLine="0"/>
              <w:jc w:val="left"/>
              <w:rPr>
                <w:color w:val="auto"/>
                <w:sz w:val="20"/>
                <w:szCs w:val="20"/>
                <w:lang w:val="kk-KZ"/>
              </w:rPr>
            </w:pPr>
            <w:r w:rsidRPr="0012071D">
              <w:rPr>
                <w:b/>
                <w:color w:val="auto"/>
                <w:sz w:val="20"/>
                <w:szCs w:val="20"/>
                <w:lang w:val="kk-KZ"/>
              </w:rPr>
              <w:t>Листы взаимооцени</w:t>
            </w:r>
            <w:r w:rsidR="0012071D">
              <w:rPr>
                <w:b/>
                <w:color w:val="auto"/>
                <w:sz w:val="20"/>
                <w:szCs w:val="20"/>
                <w:lang w:val="kk-KZ"/>
              </w:rPr>
              <w:t>-</w:t>
            </w:r>
            <w:r w:rsidRPr="0012071D">
              <w:rPr>
                <w:b/>
                <w:color w:val="auto"/>
                <w:sz w:val="20"/>
                <w:szCs w:val="20"/>
                <w:lang w:val="kk-KZ"/>
              </w:rPr>
              <w:t>вания</w:t>
            </w:r>
          </w:p>
          <w:p w:rsidR="001F6FFB" w:rsidRPr="0012071D" w:rsidRDefault="001F6FFB" w:rsidP="0012071D">
            <w:pPr>
              <w:spacing w:after="0" w:line="240" w:lineRule="auto"/>
              <w:ind w:left="0" w:right="0"/>
              <w:jc w:val="left"/>
              <w:rPr>
                <w:color w:val="auto"/>
                <w:sz w:val="20"/>
                <w:szCs w:val="20"/>
                <w:lang w:val="kk-KZ"/>
              </w:rPr>
            </w:pPr>
            <w:r w:rsidRPr="0012071D">
              <w:rPr>
                <w:noProof/>
                <w:color w:val="auto"/>
                <w:sz w:val="20"/>
                <w:szCs w:val="20"/>
              </w:rPr>
              <w:drawing>
                <wp:inline distT="0" distB="0" distL="0" distR="0" wp14:anchorId="23B2E14B" wp14:editId="2079CD6B">
                  <wp:extent cx="864115" cy="63817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65309" cy="639057"/>
                          </a:xfrm>
                          <a:prstGeom prst="rect">
                            <a:avLst/>
                          </a:prstGeom>
                          <a:noFill/>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tcPr>
          <w:p w:rsidR="001F6FFB" w:rsidRPr="0012071D" w:rsidRDefault="001F6FFB" w:rsidP="0012071D">
            <w:pPr>
              <w:pStyle w:val="a6"/>
              <w:tabs>
                <w:tab w:val="right" w:pos="2619"/>
              </w:tabs>
              <w:spacing w:after="0" w:line="240" w:lineRule="auto"/>
              <w:ind w:left="0"/>
              <w:rPr>
                <w:rFonts w:ascii="Times New Roman" w:hAnsi="Times New Roman" w:cs="Times New Roman"/>
                <w:sz w:val="20"/>
                <w:szCs w:val="20"/>
              </w:rPr>
            </w:pPr>
            <w:r w:rsidRPr="0012071D">
              <w:rPr>
                <w:rFonts w:ascii="Times New Roman" w:hAnsi="Times New Roman" w:cs="Times New Roman"/>
                <w:sz w:val="20"/>
                <w:szCs w:val="20"/>
              </w:rPr>
              <w:t>Учебник</w:t>
            </w:r>
          </w:p>
          <w:p w:rsidR="001F6FFB" w:rsidRPr="0012071D" w:rsidRDefault="001F6FFB" w:rsidP="0012071D">
            <w:pPr>
              <w:pStyle w:val="a6"/>
              <w:tabs>
                <w:tab w:val="right" w:pos="2619"/>
              </w:tabs>
              <w:spacing w:after="0" w:line="240" w:lineRule="auto"/>
              <w:ind w:left="0"/>
              <w:rPr>
                <w:rFonts w:ascii="Times New Roman" w:hAnsi="Times New Roman" w:cs="Times New Roman"/>
                <w:sz w:val="20"/>
                <w:szCs w:val="20"/>
              </w:rPr>
            </w:pPr>
            <w:r w:rsidRPr="0012071D">
              <w:rPr>
                <w:rFonts w:ascii="Times New Roman" w:hAnsi="Times New Roman" w:cs="Times New Roman"/>
                <w:sz w:val="20"/>
                <w:szCs w:val="20"/>
              </w:rPr>
              <w:t>ИКТ</w:t>
            </w:r>
          </w:p>
          <w:p w:rsidR="001F6FFB" w:rsidRPr="0012071D" w:rsidRDefault="001F6FFB" w:rsidP="0012071D">
            <w:pPr>
              <w:pStyle w:val="a6"/>
              <w:tabs>
                <w:tab w:val="right" w:pos="2619"/>
              </w:tabs>
              <w:spacing w:after="0" w:line="240" w:lineRule="auto"/>
              <w:ind w:left="0"/>
              <w:rPr>
                <w:rFonts w:ascii="Times New Roman" w:hAnsi="Times New Roman" w:cs="Times New Roman"/>
                <w:sz w:val="20"/>
                <w:szCs w:val="20"/>
              </w:rPr>
            </w:pPr>
            <w:r w:rsidRPr="0012071D">
              <w:rPr>
                <w:rFonts w:ascii="Times New Roman" w:hAnsi="Times New Roman" w:cs="Times New Roman"/>
                <w:sz w:val="20"/>
                <w:szCs w:val="20"/>
              </w:rPr>
              <w:t>Презентации</w:t>
            </w:r>
          </w:p>
          <w:p w:rsidR="001F6FFB" w:rsidRPr="0012071D" w:rsidRDefault="001F6FFB" w:rsidP="0012071D">
            <w:pPr>
              <w:pStyle w:val="a6"/>
              <w:tabs>
                <w:tab w:val="right" w:pos="2619"/>
              </w:tabs>
              <w:spacing w:after="0" w:line="240" w:lineRule="auto"/>
              <w:ind w:left="0"/>
              <w:rPr>
                <w:rFonts w:ascii="Times New Roman" w:hAnsi="Times New Roman" w:cs="Times New Roman"/>
                <w:sz w:val="20"/>
                <w:szCs w:val="20"/>
              </w:rPr>
            </w:pPr>
            <w:r w:rsidRPr="0012071D">
              <w:rPr>
                <w:rFonts w:ascii="Times New Roman" w:hAnsi="Times New Roman" w:cs="Times New Roman"/>
                <w:sz w:val="20"/>
                <w:szCs w:val="20"/>
              </w:rPr>
              <w:t>Слайды</w:t>
            </w:r>
          </w:p>
          <w:p w:rsidR="001F6FFB" w:rsidRPr="0012071D" w:rsidRDefault="001F6FFB" w:rsidP="0012071D">
            <w:pPr>
              <w:pStyle w:val="a6"/>
              <w:tabs>
                <w:tab w:val="right" w:pos="2619"/>
              </w:tabs>
              <w:spacing w:after="0" w:line="240" w:lineRule="auto"/>
              <w:ind w:left="0"/>
              <w:rPr>
                <w:rFonts w:ascii="Times New Roman" w:hAnsi="Times New Roman" w:cs="Times New Roman"/>
                <w:sz w:val="20"/>
                <w:szCs w:val="20"/>
                <w:lang w:val="kk-KZ"/>
              </w:rPr>
            </w:pPr>
            <w:r w:rsidRPr="0012071D">
              <w:rPr>
                <w:rFonts w:ascii="Times New Roman" w:hAnsi="Times New Roman" w:cs="Times New Roman"/>
                <w:sz w:val="20"/>
                <w:szCs w:val="20"/>
              </w:rPr>
              <w:t>Цитата</w:t>
            </w:r>
          </w:p>
        </w:tc>
      </w:tr>
      <w:tr w:rsidR="0012071D" w:rsidRPr="0012071D" w:rsidTr="0012071D">
        <w:tc>
          <w:tcPr>
            <w:tcW w:w="2694" w:type="dxa"/>
            <w:gridSpan w:val="2"/>
            <w:tcBorders>
              <w:top w:val="single" w:sz="4" w:space="0" w:color="auto"/>
              <w:left w:val="single" w:sz="4" w:space="0" w:color="auto"/>
              <w:bottom w:val="single" w:sz="4" w:space="0" w:color="auto"/>
              <w:right w:val="single" w:sz="4" w:space="0" w:color="auto"/>
            </w:tcBorders>
          </w:tcPr>
          <w:p w:rsidR="001F6FFB" w:rsidRPr="0012071D" w:rsidRDefault="001F6FFB" w:rsidP="0012071D">
            <w:pPr>
              <w:spacing w:after="0" w:line="240" w:lineRule="auto"/>
              <w:ind w:left="0" w:right="0"/>
              <w:jc w:val="left"/>
              <w:rPr>
                <w:b/>
                <w:bCs/>
                <w:color w:val="auto"/>
                <w:sz w:val="20"/>
                <w:szCs w:val="20"/>
                <w:lang w:val="kk-KZ"/>
              </w:rPr>
            </w:pPr>
            <w:r w:rsidRPr="0012071D">
              <w:rPr>
                <w:b/>
                <w:bCs/>
                <w:color w:val="auto"/>
                <w:sz w:val="20"/>
                <w:szCs w:val="20"/>
                <w:lang w:val="kk-KZ"/>
              </w:rPr>
              <w:t>Начало урока</w:t>
            </w:r>
          </w:p>
          <w:p w:rsidR="001F6FFB" w:rsidRPr="0012071D" w:rsidRDefault="001F6FFB" w:rsidP="0012071D">
            <w:pPr>
              <w:spacing w:after="0" w:line="240" w:lineRule="auto"/>
              <w:ind w:left="0" w:right="0"/>
              <w:jc w:val="left"/>
              <w:rPr>
                <w:b/>
                <w:color w:val="auto"/>
                <w:sz w:val="20"/>
                <w:szCs w:val="20"/>
                <w:lang w:val="kk-KZ"/>
              </w:rPr>
            </w:pPr>
          </w:p>
          <w:p w:rsidR="001F6FFB" w:rsidRPr="0012071D" w:rsidRDefault="001F6FFB" w:rsidP="0012071D">
            <w:pPr>
              <w:spacing w:after="0" w:line="240" w:lineRule="auto"/>
              <w:ind w:left="0" w:right="0"/>
              <w:jc w:val="left"/>
              <w:rPr>
                <w:color w:val="auto"/>
                <w:sz w:val="20"/>
                <w:szCs w:val="20"/>
              </w:rPr>
            </w:pPr>
            <w:r w:rsidRPr="0012071D">
              <w:rPr>
                <w:color w:val="auto"/>
                <w:sz w:val="20"/>
                <w:szCs w:val="20"/>
              </w:rPr>
              <w:t>Сообщение темы урока.</w:t>
            </w:r>
          </w:p>
        </w:tc>
        <w:tc>
          <w:tcPr>
            <w:tcW w:w="2835" w:type="dxa"/>
            <w:tcBorders>
              <w:top w:val="single" w:sz="4" w:space="0" w:color="auto"/>
              <w:left w:val="single" w:sz="4" w:space="0" w:color="auto"/>
              <w:bottom w:val="single" w:sz="4" w:space="0" w:color="auto"/>
              <w:right w:val="single" w:sz="4" w:space="0" w:color="auto"/>
            </w:tcBorders>
          </w:tcPr>
          <w:p w:rsidR="001F6FFB" w:rsidRPr="0012071D" w:rsidRDefault="001F6FFB" w:rsidP="0012071D">
            <w:pPr>
              <w:spacing w:after="0" w:line="240" w:lineRule="auto"/>
              <w:ind w:left="0" w:right="0" w:firstLine="0"/>
              <w:jc w:val="left"/>
              <w:rPr>
                <w:b/>
                <w:color w:val="auto"/>
                <w:sz w:val="20"/>
                <w:szCs w:val="20"/>
              </w:rPr>
            </w:pPr>
            <w:r w:rsidRPr="0012071D">
              <w:rPr>
                <w:b/>
                <w:color w:val="auto"/>
                <w:sz w:val="20"/>
                <w:szCs w:val="20"/>
              </w:rPr>
              <w:t>Слайд с темой и целью урока.</w:t>
            </w:r>
          </w:p>
          <w:p w:rsidR="001F6FFB" w:rsidRPr="0012071D" w:rsidRDefault="001F6FFB" w:rsidP="0012071D">
            <w:pPr>
              <w:spacing w:after="0" w:line="240" w:lineRule="auto"/>
              <w:ind w:left="0" w:right="0" w:firstLine="0"/>
              <w:jc w:val="left"/>
              <w:rPr>
                <w:b/>
                <w:color w:val="auto"/>
                <w:sz w:val="20"/>
                <w:szCs w:val="20"/>
              </w:rPr>
            </w:pPr>
            <w:proofErr w:type="spellStart"/>
            <w:r w:rsidRPr="0012071D">
              <w:rPr>
                <w:b/>
                <w:color w:val="auto"/>
                <w:sz w:val="20"/>
                <w:szCs w:val="20"/>
              </w:rPr>
              <w:t>Грамматич</w:t>
            </w:r>
            <w:proofErr w:type="gramStart"/>
            <w:r w:rsidRPr="0012071D">
              <w:rPr>
                <w:b/>
                <w:color w:val="auto"/>
                <w:sz w:val="20"/>
                <w:szCs w:val="20"/>
              </w:rPr>
              <w:t>.т</w:t>
            </w:r>
            <w:proofErr w:type="gramEnd"/>
            <w:r w:rsidRPr="0012071D">
              <w:rPr>
                <w:b/>
                <w:color w:val="auto"/>
                <w:sz w:val="20"/>
                <w:szCs w:val="20"/>
              </w:rPr>
              <w:t>ема</w:t>
            </w:r>
            <w:proofErr w:type="spellEnd"/>
            <w:r w:rsidRPr="0012071D">
              <w:rPr>
                <w:b/>
                <w:color w:val="auto"/>
                <w:sz w:val="20"/>
                <w:szCs w:val="20"/>
              </w:rPr>
              <w:t xml:space="preserve"> урока.</w:t>
            </w:r>
          </w:p>
          <w:p w:rsidR="001F6FFB" w:rsidRPr="0012071D" w:rsidRDefault="001F6FFB" w:rsidP="0012071D">
            <w:pPr>
              <w:spacing w:after="0" w:line="240" w:lineRule="auto"/>
              <w:ind w:left="0" w:right="0" w:firstLine="0"/>
              <w:jc w:val="left"/>
              <w:rPr>
                <w:b/>
                <w:color w:val="auto"/>
                <w:sz w:val="20"/>
                <w:szCs w:val="20"/>
              </w:rPr>
            </w:pPr>
            <w:r w:rsidRPr="0012071D">
              <w:rPr>
                <w:noProof/>
                <w:color w:val="auto"/>
                <w:sz w:val="20"/>
                <w:szCs w:val="20"/>
              </w:rPr>
              <w:drawing>
                <wp:inline distT="0" distB="0" distL="0" distR="0" wp14:anchorId="7BCA4D2C" wp14:editId="1AFF7FE1">
                  <wp:extent cx="2524125" cy="1203067"/>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2537068" cy="1209236"/>
                          </a:xfrm>
                          <a:prstGeom prst="rect">
                            <a:avLst/>
                          </a:prstGeom>
                        </pic:spPr>
                      </pic:pic>
                    </a:graphicData>
                  </a:graphic>
                </wp:inline>
              </w:drawing>
            </w:r>
          </w:p>
          <w:p w:rsidR="001F6FFB" w:rsidRPr="0012071D" w:rsidRDefault="001F6FFB" w:rsidP="0012071D">
            <w:pPr>
              <w:spacing w:after="0" w:line="240" w:lineRule="auto"/>
              <w:ind w:left="0" w:right="0" w:firstLine="0"/>
              <w:jc w:val="left"/>
              <w:rPr>
                <w:color w:val="auto"/>
                <w:sz w:val="20"/>
                <w:szCs w:val="20"/>
              </w:rPr>
            </w:pPr>
            <w:r w:rsidRPr="0012071D">
              <w:rPr>
                <w:b/>
                <w:color w:val="auto"/>
                <w:sz w:val="20"/>
                <w:szCs w:val="20"/>
              </w:rPr>
              <w:t>Пословицы о временах года на двух</w:t>
            </w:r>
          </w:p>
        </w:tc>
        <w:tc>
          <w:tcPr>
            <w:tcW w:w="2977" w:type="dxa"/>
            <w:tcBorders>
              <w:top w:val="single" w:sz="4" w:space="0" w:color="auto"/>
              <w:left w:val="single" w:sz="4" w:space="0" w:color="auto"/>
              <w:bottom w:val="single" w:sz="4" w:space="0" w:color="auto"/>
              <w:right w:val="single" w:sz="4" w:space="0" w:color="auto"/>
            </w:tcBorders>
          </w:tcPr>
          <w:p w:rsidR="001F6FFB" w:rsidRPr="0012071D" w:rsidRDefault="001F6FFB" w:rsidP="0012071D">
            <w:pPr>
              <w:spacing w:after="0" w:line="240" w:lineRule="auto"/>
              <w:ind w:left="0" w:right="0" w:firstLine="0"/>
              <w:jc w:val="left"/>
              <w:rPr>
                <w:b/>
                <w:color w:val="auto"/>
                <w:sz w:val="20"/>
                <w:szCs w:val="20"/>
              </w:rPr>
            </w:pPr>
            <w:r w:rsidRPr="0012071D">
              <w:rPr>
                <w:b/>
                <w:color w:val="auto"/>
                <w:sz w:val="20"/>
                <w:szCs w:val="20"/>
              </w:rPr>
              <w:t>Ученицы рассказывают пословицы</w:t>
            </w:r>
          </w:p>
          <w:p w:rsidR="001F6FFB" w:rsidRPr="0012071D" w:rsidRDefault="001F6FFB" w:rsidP="0012071D">
            <w:pPr>
              <w:spacing w:after="0" w:line="240" w:lineRule="auto"/>
              <w:ind w:left="0" w:right="0" w:firstLine="0"/>
              <w:jc w:val="left"/>
              <w:rPr>
                <w:color w:val="auto"/>
                <w:sz w:val="20"/>
                <w:szCs w:val="20"/>
              </w:rPr>
            </w:pPr>
            <w:r w:rsidRPr="0012071D">
              <w:rPr>
                <w:color w:val="auto"/>
                <w:sz w:val="20"/>
                <w:szCs w:val="20"/>
              </w:rPr>
              <w:t xml:space="preserve">Группы читают </w:t>
            </w:r>
            <w:proofErr w:type="gramStart"/>
            <w:r w:rsidRPr="0012071D">
              <w:rPr>
                <w:color w:val="auto"/>
                <w:sz w:val="20"/>
                <w:szCs w:val="20"/>
              </w:rPr>
              <w:t>информация</w:t>
            </w:r>
            <w:proofErr w:type="gramEnd"/>
            <w:r w:rsidRPr="0012071D">
              <w:rPr>
                <w:color w:val="auto"/>
                <w:sz w:val="20"/>
                <w:szCs w:val="20"/>
              </w:rPr>
              <w:t xml:space="preserve"> как образуются осадки: снег, дождь, туман</w:t>
            </w:r>
          </w:p>
          <w:p w:rsidR="001F6FFB" w:rsidRPr="0012071D" w:rsidRDefault="001F6FFB" w:rsidP="0012071D">
            <w:pPr>
              <w:tabs>
                <w:tab w:val="left" w:pos="270"/>
              </w:tabs>
              <w:spacing w:after="0" w:line="240" w:lineRule="auto"/>
              <w:ind w:left="0" w:right="0" w:firstLine="0"/>
              <w:jc w:val="left"/>
              <w:rPr>
                <w:color w:val="auto"/>
                <w:sz w:val="20"/>
                <w:szCs w:val="20"/>
              </w:rPr>
            </w:pPr>
            <w:r w:rsidRPr="0012071D">
              <w:rPr>
                <w:color w:val="auto"/>
                <w:sz w:val="20"/>
                <w:szCs w:val="20"/>
              </w:rPr>
              <w:t xml:space="preserve">Составляют </w:t>
            </w:r>
            <w:proofErr w:type="spellStart"/>
            <w:r w:rsidRPr="0012071D">
              <w:rPr>
                <w:color w:val="auto"/>
                <w:sz w:val="20"/>
                <w:szCs w:val="20"/>
              </w:rPr>
              <w:t>синквейн</w:t>
            </w:r>
            <w:proofErr w:type="spellEnd"/>
            <w:r w:rsidRPr="0012071D">
              <w:rPr>
                <w:color w:val="auto"/>
                <w:sz w:val="20"/>
                <w:szCs w:val="20"/>
              </w:rPr>
              <w:t>.</w:t>
            </w:r>
          </w:p>
          <w:p w:rsidR="001F6FFB" w:rsidRPr="0012071D" w:rsidRDefault="001F6FFB" w:rsidP="0012071D">
            <w:pPr>
              <w:tabs>
                <w:tab w:val="left" w:pos="270"/>
              </w:tabs>
              <w:spacing w:after="0" w:line="240" w:lineRule="auto"/>
              <w:ind w:left="0" w:right="0" w:firstLine="0"/>
              <w:jc w:val="left"/>
              <w:rPr>
                <w:color w:val="auto"/>
                <w:sz w:val="20"/>
                <w:szCs w:val="20"/>
              </w:rPr>
            </w:pPr>
            <w:r w:rsidRPr="0012071D">
              <w:rPr>
                <w:color w:val="auto"/>
                <w:sz w:val="20"/>
                <w:szCs w:val="20"/>
              </w:rPr>
              <w:t>1гр.   Зима</w:t>
            </w:r>
          </w:p>
          <w:p w:rsidR="001F6FFB" w:rsidRPr="0012071D" w:rsidRDefault="001F6FFB" w:rsidP="0012071D">
            <w:pPr>
              <w:tabs>
                <w:tab w:val="left" w:pos="270"/>
              </w:tabs>
              <w:spacing w:after="0" w:line="240" w:lineRule="auto"/>
              <w:ind w:left="0" w:right="0" w:firstLine="0"/>
              <w:jc w:val="left"/>
              <w:rPr>
                <w:color w:val="auto"/>
                <w:sz w:val="20"/>
                <w:szCs w:val="20"/>
              </w:rPr>
            </w:pPr>
            <w:r w:rsidRPr="0012071D">
              <w:rPr>
                <w:color w:val="auto"/>
                <w:sz w:val="20"/>
                <w:szCs w:val="20"/>
              </w:rPr>
              <w:t>2гр.  Осень</w:t>
            </w:r>
          </w:p>
          <w:p w:rsidR="001F6FFB" w:rsidRPr="0012071D" w:rsidRDefault="001F6FFB" w:rsidP="0012071D">
            <w:pPr>
              <w:tabs>
                <w:tab w:val="left" w:pos="270"/>
              </w:tabs>
              <w:spacing w:after="0" w:line="240" w:lineRule="auto"/>
              <w:ind w:left="0" w:right="0" w:firstLine="0"/>
              <w:jc w:val="left"/>
              <w:rPr>
                <w:color w:val="auto"/>
                <w:sz w:val="20"/>
                <w:szCs w:val="20"/>
              </w:rPr>
            </w:pPr>
            <w:r w:rsidRPr="0012071D">
              <w:rPr>
                <w:color w:val="auto"/>
                <w:sz w:val="20"/>
                <w:szCs w:val="20"/>
              </w:rPr>
              <w:t>3гр.  Лето</w:t>
            </w:r>
          </w:p>
          <w:p w:rsidR="001F6FFB" w:rsidRPr="0012071D" w:rsidRDefault="001F6FFB" w:rsidP="0012071D">
            <w:pPr>
              <w:tabs>
                <w:tab w:val="left" w:pos="270"/>
              </w:tabs>
              <w:spacing w:after="0" w:line="240" w:lineRule="auto"/>
              <w:ind w:left="0" w:right="0" w:firstLine="0"/>
              <w:jc w:val="left"/>
              <w:rPr>
                <w:b/>
                <w:color w:val="auto"/>
                <w:sz w:val="20"/>
                <w:szCs w:val="20"/>
              </w:rPr>
            </w:pPr>
            <w:r w:rsidRPr="0012071D">
              <w:rPr>
                <w:b/>
                <w:color w:val="auto"/>
                <w:sz w:val="20"/>
                <w:szCs w:val="20"/>
              </w:rPr>
              <w:t>Работа с учебником</w:t>
            </w:r>
          </w:p>
          <w:p w:rsidR="001F6FFB" w:rsidRPr="0012071D" w:rsidRDefault="001F6FFB" w:rsidP="0012071D">
            <w:pPr>
              <w:tabs>
                <w:tab w:val="left" w:pos="270"/>
              </w:tabs>
              <w:spacing w:after="0" w:line="240" w:lineRule="auto"/>
              <w:ind w:left="0" w:right="0" w:firstLine="0"/>
              <w:jc w:val="left"/>
              <w:rPr>
                <w:color w:val="auto"/>
                <w:sz w:val="20"/>
                <w:szCs w:val="20"/>
              </w:rPr>
            </w:pPr>
            <w:r w:rsidRPr="0012071D">
              <w:rPr>
                <w:color w:val="auto"/>
                <w:sz w:val="20"/>
                <w:szCs w:val="20"/>
              </w:rPr>
              <w:t>Читаем стихи Тютчева.</w:t>
            </w:r>
          </w:p>
          <w:p w:rsidR="001F6FFB" w:rsidRPr="0012071D" w:rsidRDefault="001F6FFB" w:rsidP="0012071D">
            <w:pPr>
              <w:tabs>
                <w:tab w:val="left" w:pos="270"/>
              </w:tabs>
              <w:spacing w:after="0" w:line="240" w:lineRule="auto"/>
              <w:ind w:left="0" w:right="0" w:firstLine="0"/>
              <w:jc w:val="left"/>
              <w:rPr>
                <w:color w:val="auto"/>
                <w:sz w:val="20"/>
                <w:szCs w:val="20"/>
              </w:rPr>
            </w:pPr>
            <w:r w:rsidRPr="0012071D">
              <w:rPr>
                <w:color w:val="auto"/>
                <w:sz w:val="20"/>
                <w:szCs w:val="20"/>
              </w:rPr>
              <w:t>Анализируем стихи.</w:t>
            </w:r>
          </w:p>
        </w:tc>
        <w:tc>
          <w:tcPr>
            <w:tcW w:w="1559" w:type="dxa"/>
            <w:tcBorders>
              <w:top w:val="single" w:sz="4" w:space="0" w:color="auto"/>
              <w:left w:val="single" w:sz="4" w:space="0" w:color="auto"/>
              <w:bottom w:val="single" w:sz="4" w:space="0" w:color="auto"/>
              <w:right w:val="single" w:sz="4" w:space="0" w:color="auto"/>
            </w:tcBorders>
          </w:tcPr>
          <w:p w:rsidR="001F6FFB" w:rsidRPr="0012071D" w:rsidRDefault="001F6FFB" w:rsidP="0012071D">
            <w:pPr>
              <w:spacing w:after="0" w:line="240" w:lineRule="auto"/>
              <w:ind w:left="0" w:right="0"/>
              <w:jc w:val="left"/>
              <w:rPr>
                <w:color w:val="auto"/>
                <w:sz w:val="20"/>
                <w:szCs w:val="20"/>
                <w:lang w:val="kk-KZ"/>
              </w:rPr>
            </w:pPr>
            <w:r w:rsidRPr="0012071D">
              <w:rPr>
                <w:b/>
                <w:noProof/>
                <w:color w:val="auto"/>
                <w:sz w:val="20"/>
                <w:szCs w:val="20"/>
              </w:rPr>
              <w:drawing>
                <wp:inline distT="0" distB="0" distL="0" distR="0" wp14:anchorId="56D9ADFC" wp14:editId="77F46ED1">
                  <wp:extent cx="942975" cy="605433"/>
                  <wp:effectExtent l="0" t="0" r="0"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44694" cy="606537"/>
                          </a:xfrm>
                          <a:prstGeom prst="rect">
                            <a:avLst/>
                          </a:prstGeom>
                          <a:noFill/>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tcPr>
          <w:p w:rsidR="001F6FFB" w:rsidRPr="0012071D" w:rsidRDefault="001F6FFB" w:rsidP="0012071D">
            <w:pPr>
              <w:spacing w:after="0" w:line="240" w:lineRule="auto"/>
              <w:ind w:left="0" w:right="0" w:firstLine="0"/>
              <w:jc w:val="left"/>
              <w:rPr>
                <w:color w:val="auto"/>
                <w:sz w:val="20"/>
                <w:szCs w:val="20"/>
              </w:rPr>
            </w:pPr>
            <w:r w:rsidRPr="0012071D">
              <w:rPr>
                <w:color w:val="auto"/>
                <w:sz w:val="20"/>
                <w:szCs w:val="20"/>
              </w:rPr>
              <w:t>Прием</w:t>
            </w:r>
          </w:p>
          <w:p w:rsidR="001F6FFB" w:rsidRPr="0012071D" w:rsidRDefault="001F6FFB" w:rsidP="0012071D">
            <w:pPr>
              <w:spacing w:after="0" w:line="240" w:lineRule="auto"/>
              <w:ind w:left="0" w:right="0" w:firstLine="0"/>
              <w:jc w:val="left"/>
              <w:rPr>
                <w:color w:val="auto"/>
                <w:sz w:val="20"/>
                <w:szCs w:val="20"/>
                <w:lang w:val="kk-KZ"/>
              </w:rPr>
            </w:pPr>
            <w:r w:rsidRPr="0012071D">
              <w:rPr>
                <w:color w:val="auto"/>
                <w:sz w:val="20"/>
                <w:szCs w:val="20"/>
              </w:rPr>
              <w:t>переводчик</w:t>
            </w:r>
          </w:p>
          <w:p w:rsidR="001F6FFB" w:rsidRPr="0012071D" w:rsidRDefault="001F6FFB" w:rsidP="0012071D">
            <w:pPr>
              <w:spacing w:after="0" w:line="240" w:lineRule="auto"/>
              <w:ind w:left="0" w:right="0" w:firstLine="0"/>
              <w:jc w:val="left"/>
              <w:rPr>
                <w:color w:val="auto"/>
                <w:sz w:val="20"/>
                <w:szCs w:val="20"/>
                <w:lang w:val="kk-KZ"/>
              </w:rPr>
            </w:pPr>
            <w:r w:rsidRPr="0012071D">
              <w:rPr>
                <w:noProof/>
                <w:color w:val="auto"/>
                <w:sz w:val="20"/>
                <w:szCs w:val="20"/>
              </w:rPr>
              <w:t>межпредмет</w:t>
            </w:r>
            <w:r w:rsidR="0012071D">
              <w:rPr>
                <w:noProof/>
                <w:color w:val="auto"/>
                <w:sz w:val="20"/>
                <w:szCs w:val="20"/>
                <w:lang w:val="kk-KZ"/>
              </w:rPr>
              <w:t>-</w:t>
            </w:r>
            <w:r w:rsidRPr="0012071D">
              <w:rPr>
                <w:noProof/>
                <w:color w:val="auto"/>
                <w:sz w:val="20"/>
                <w:szCs w:val="20"/>
              </w:rPr>
              <w:t>ная связь с казахским языком</w:t>
            </w:r>
          </w:p>
        </w:tc>
      </w:tr>
      <w:tr w:rsidR="0012071D" w:rsidRPr="0012071D" w:rsidTr="0012071D">
        <w:trPr>
          <w:trHeight w:val="1548"/>
        </w:trPr>
        <w:tc>
          <w:tcPr>
            <w:tcW w:w="2694" w:type="dxa"/>
            <w:gridSpan w:val="2"/>
            <w:tcBorders>
              <w:top w:val="single" w:sz="4" w:space="0" w:color="auto"/>
              <w:left w:val="single" w:sz="4" w:space="0" w:color="auto"/>
              <w:bottom w:val="single" w:sz="4" w:space="0" w:color="auto"/>
              <w:right w:val="single" w:sz="4" w:space="0" w:color="auto"/>
            </w:tcBorders>
          </w:tcPr>
          <w:p w:rsidR="001F6FFB" w:rsidRPr="0012071D" w:rsidRDefault="001F6FFB" w:rsidP="0012071D">
            <w:pPr>
              <w:spacing w:after="0" w:line="240" w:lineRule="auto"/>
              <w:ind w:left="0" w:right="0"/>
              <w:jc w:val="left"/>
              <w:rPr>
                <w:b/>
                <w:bCs/>
                <w:color w:val="auto"/>
                <w:sz w:val="20"/>
                <w:szCs w:val="20"/>
                <w:lang w:val="kk-KZ"/>
              </w:rPr>
            </w:pPr>
            <w:r w:rsidRPr="0012071D">
              <w:rPr>
                <w:b/>
                <w:bCs/>
                <w:color w:val="auto"/>
                <w:sz w:val="20"/>
                <w:szCs w:val="20"/>
                <w:lang w:val="kk-KZ"/>
              </w:rPr>
              <w:t>Середина урока</w:t>
            </w:r>
          </w:p>
        </w:tc>
        <w:tc>
          <w:tcPr>
            <w:tcW w:w="2835" w:type="dxa"/>
            <w:tcBorders>
              <w:top w:val="single" w:sz="4" w:space="0" w:color="auto"/>
              <w:left w:val="single" w:sz="4" w:space="0" w:color="auto"/>
              <w:bottom w:val="single" w:sz="4" w:space="0" w:color="auto"/>
              <w:right w:val="single" w:sz="4" w:space="0" w:color="auto"/>
            </w:tcBorders>
          </w:tcPr>
          <w:p w:rsidR="001F6FFB" w:rsidRPr="0012071D" w:rsidRDefault="001F6FFB" w:rsidP="0012071D">
            <w:pPr>
              <w:spacing w:after="0" w:line="240" w:lineRule="auto"/>
              <w:ind w:left="0" w:right="0" w:firstLine="0"/>
              <w:jc w:val="left"/>
              <w:rPr>
                <w:color w:val="auto"/>
                <w:sz w:val="20"/>
                <w:szCs w:val="20"/>
              </w:rPr>
            </w:pPr>
            <w:r w:rsidRPr="0012071D">
              <w:rPr>
                <w:b/>
                <w:color w:val="auto"/>
                <w:sz w:val="20"/>
                <w:szCs w:val="20"/>
              </w:rPr>
              <w:t>III. Изучение нового материала</w:t>
            </w:r>
          </w:p>
          <w:p w:rsidR="001F6FFB" w:rsidRPr="0012071D" w:rsidRDefault="001F6FFB" w:rsidP="0012071D">
            <w:pPr>
              <w:spacing w:after="0" w:line="240" w:lineRule="auto"/>
              <w:ind w:left="0" w:right="0" w:firstLine="0"/>
              <w:jc w:val="left"/>
              <w:rPr>
                <w:color w:val="auto"/>
                <w:sz w:val="20"/>
                <w:szCs w:val="20"/>
              </w:rPr>
            </w:pPr>
            <w:r w:rsidRPr="0012071D">
              <w:rPr>
                <w:color w:val="auto"/>
                <w:sz w:val="20"/>
                <w:szCs w:val="20"/>
              </w:rPr>
              <w:t>Читаем правила.</w:t>
            </w:r>
            <w:r w:rsidR="0012071D">
              <w:rPr>
                <w:color w:val="auto"/>
                <w:sz w:val="20"/>
                <w:szCs w:val="20"/>
                <w:lang w:val="kk-KZ"/>
              </w:rPr>
              <w:t xml:space="preserve"> </w:t>
            </w:r>
            <w:proofErr w:type="spellStart"/>
            <w:r w:rsidRPr="0012071D">
              <w:rPr>
                <w:color w:val="auto"/>
                <w:sz w:val="20"/>
                <w:szCs w:val="20"/>
              </w:rPr>
              <w:t>Отрицат</w:t>
            </w:r>
            <w:proofErr w:type="gramStart"/>
            <w:r w:rsidRPr="0012071D">
              <w:rPr>
                <w:color w:val="auto"/>
                <w:sz w:val="20"/>
                <w:szCs w:val="20"/>
              </w:rPr>
              <w:t>.м</w:t>
            </w:r>
            <w:proofErr w:type="gramEnd"/>
            <w:r w:rsidRPr="0012071D">
              <w:rPr>
                <w:color w:val="auto"/>
                <w:sz w:val="20"/>
                <w:szCs w:val="20"/>
              </w:rPr>
              <w:t>естоимения</w:t>
            </w:r>
            <w:proofErr w:type="spellEnd"/>
            <w:r w:rsidRPr="0012071D">
              <w:rPr>
                <w:color w:val="auto"/>
                <w:sz w:val="20"/>
                <w:szCs w:val="20"/>
              </w:rPr>
              <w:t>.</w:t>
            </w:r>
          </w:p>
          <w:p w:rsidR="001F6FFB" w:rsidRPr="0012071D" w:rsidRDefault="001F6FFB" w:rsidP="0012071D">
            <w:pPr>
              <w:spacing w:after="0" w:line="240" w:lineRule="auto"/>
              <w:ind w:left="0" w:right="0" w:firstLine="0"/>
              <w:jc w:val="left"/>
              <w:rPr>
                <w:color w:val="auto"/>
                <w:sz w:val="20"/>
                <w:szCs w:val="20"/>
              </w:rPr>
            </w:pPr>
            <w:r w:rsidRPr="0012071D">
              <w:rPr>
                <w:color w:val="auto"/>
                <w:sz w:val="20"/>
                <w:szCs w:val="20"/>
              </w:rPr>
              <w:t>по учебнику.</w:t>
            </w:r>
          </w:p>
          <w:p w:rsidR="001F6FFB" w:rsidRPr="0012071D" w:rsidRDefault="001F6FFB" w:rsidP="0012071D">
            <w:pPr>
              <w:spacing w:after="0" w:line="240" w:lineRule="auto"/>
              <w:ind w:left="0" w:right="0" w:firstLine="0"/>
              <w:jc w:val="left"/>
              <w:rPr>
                <w:color w:val="auto"/>
                <w:sz w:val="20"/>
                <w:szCs w:val="20"/>
              </w:rPr>
            </w:pPr>
            <w:r w:rsidRPr="0012071D">
              <w:rPr>
                <w:noProof/>
                <w:color w:val="auto"/>
                <w:sz w:val="20"/>
                <w:szCs w:val="20"/>
              </w:rPr>
              <w:drawing>
                <wp:inline distT="0" distB="0" distL="0" distR="0" wp14:anchorId="774C32B2" wp14:editId="4141D0B9">
                  <wp:extent cx="1724025" cy="75344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26734" cy="754624"/>
                          </a:xfrm>
                          <a:prstGeom prst="rect">
                            <a:avLst/>
                          </a:prstGeom>
                        </pic:spPr>
                      </pic:pic>
                    </a:graphicData>
                  </a:graphic>
                </wp:inline>
              </w:drawing>
            </w:r>
          </w:p>
        </w:tc>
        <w:tc>
          <w:tcPr>
            <w:tcW w:w="2977" w:type="dxa"/>
            <w:tcBorders>
              <w:top w:val="single" w:sz="4" w:space="0" w:color="auto"/>
              <w:left w:val="single" w:sz="4" w:space="0" w:color="auto"/>
              <w:bottom w:val="single" w:sz="4" w:space="0" w:color="auto"/>
              <w:right w:val="single" w:sz="4" w:space="0" w:color="auto"/>
            </w:tcBorders>
          </w:tcPr>
          <w:p w:rsidR="001F6FFB" w:rsidRPr="0012071D" w:rsidRDefault="001F6FFB" w:rsidP="0012071D">
            <w:pPr>
              <w:spacing w:after="0" w:line="240" w:lineRule="auto"/>
              <w:ind w:left="0" w:right="0" w:firstLine="0"/>
              <w:jc w:val="left"/>
              <w:rPr>
                <w:color w:val="auto"/>
                <w:sz w:val="20"/>
                <w:szCs w:val="20"/>
              </w:rPr>
            </w:pPr>
            <w:r w:rsidRPr="0012071D">
              <w:rPr>
                <w:color w:val="auto"/>
                <w:sz w:val="20"/>
                <w:szCs w:val="20"/>
              </w:rPr>
              <w:t>Переведите данные местоимения на русский язык. На что они указывают?</w:t>
            </w:r>
          </w:p>
          <w:p w:rsidR="001F6FFB" w:rsidRPr="0012071D" w:rsidRDefault="001F6FFB" w:rsidP="0012071D">
            <w:pPr>
              <w:spacing w:after="0" w:line="240" w:lineRule="auto"/>
              <w:ind w:left="0" w:right="0"/>
              <w:jc w:val="left"/>
              <w:rPr>
                <w:color w:val="auto"/>
                <w:sz w:val="20"/>
                <w:szCs w:val="20"/>
              </w:rPr>
            </w:pPr>
            <w:proofErr w:type="spellStart"/>
            <w:r w:rsidRPr="0012071D">
              <w:rPr>
                <w:b/>
                <w:color w:val="auto"/>
                <w:sz w:val="20"/>
                <w:szCs w:val="20"/>
              </w:rPr>
              <w:t>Ешкім</w:t>
            </w:r>
            <w:proofErr w:type="spellEnd"/>
            <w:r w:rsidRPr="0012071D">
              <w:rPr>
                <w:b/>
                <w:color w:val="auto"/>
                <w:sz w:val="20"/>
                <w:szCs w:val="20"/>
              </w:rPr>
              <w:t xml:space="preserve">, </w:t>
            </w:r>
            <w:proofErr w:type="spellStart"/>
            <w:r w:rsidRPr="0012071D">
              <w:rPr>
                <w:b/>
                <w:color w:val="auto"/>
                <w:sz w:val="20"/>
                <w:szCs w:val="20"/>
              </w:rPr>
              <w:t>ешбі</w:t>
            </w:r>
            <w:proofErr w:type="gramStart"/>
            <w:r w:rsidRPr="0012071D">
              <w:rPr>
                <w:b/>
                <w:color w:val="auto"/>
                <w:sz w:val="20"/>
                <w:szCs w:val="20"/>
              </w:rPr>
              <w:t>р</w:t>
            </w:r>
            <w:proofErr w:type="spellEnd"/>
            <w:proofErr w:type="gramEnd"/>
            <w:r w:rsidRPr="0012071D">
              <w:rPr>
                <w:b/>
                <w:color w:val="auto"/>
                <w:sz w:val="20"/>
                <w:szCs w:val="20"/>
              </w:rPr>
              <w:t xml:space="preserve">, </w:t>
            </w:r>
            <w:proofErr w:type="spellStart"/>
            <w:r w:rsidRPr="0012071D">
              <w:rPr>
                <w:b/>
                <w:color w:val="auto"/>
                <w:sz w:val="20"/>
                <w:szCs w:val="20"/>
              </w:rPr>
              <w:t>ешқандай</w:t>
            </w:r>
            <w:proofErr w:type="spellEnd"/>
            <w:r w:rsidRPr="0012071D">
              <w:rPr>
                <w:b/>
                <w:color w:val="auto"/>
                <w:sz w:val="20"/>
                <w:szCs w:val="20"/>
              </w:rPr>
              <w:t xml:space="preserve">, </w:t>
            </w:r>
            <w:proofErr w:type="spellStart"/>
            <w:r w:rsidRPr="0012071D">
              <w:rPr>
                <w:b/>
                <w:color w:val="auto"/>
                <w:sz w:val="20"/>
                <w:szCs w:val="20"/>
              </w:rPr>
              <w:t>ештеме</w:t>
            </w:r>
            <w:proofErr w:type="spellEnd"/>
          </w:p>
          <w:p w:rsidR="001F6FFB" w:rsidRPr="0012071D" w:rsidRDefault="001F6FFB" w:rsidP="0012071D">
            <w:pPr>
              <w:pStyle w:val="a4"/>
              <w:rPr>
                <w:rFonts w:ascii="Times New Roman" w:hAnsi="Times New Roman" w:cs="Times New Roman"/>
                <w:sz w:val="20"/>
                <w:szCs w:val="20"/>
              </w:rPr>
            </w:pPr>
          </w:p>
          <w:p w:rsidR="001F6FFB" w:rsidRPr="0012071D" w:rsidRDefault="001F6FFB" w:rsidP="0012071D">
            <w:pPr>
              <w:pStyle w:val="a4"/>
              <w:rPr>
                <w:rFonts w:ascii="Times New Roman" w:hAnsi="Times New Roman" w:cs="Times New Roman"/>
                <w:b/>
                <w:sz w:val="20"/>
                <w:szCs w:val="20"/>
              </w:rPr>
            </w:pPr>
            <w:r w:rsidRPr="0012071D">
              <w:rPr>
                <w:rFonts w:ascii="Times New Roman" w:hAnsi="Times New Roman" w:cs="Times New Roman"/>
                <w:sz w:val="20"/>
                <w:szCs w:val="20"/>
              </w:rPr>
              <w:t xml:space="preserve">Задание 2. </w:t>
            </w:r>
            <w:r w:rsidRPr="0012071D">
              <w:rPr>
                <w:rFonts w:ascii="Times New Roman" w:hAnsi="Times New Roman" w:cs="Times New Roman"/>
                <w:b/>
                <w:sz w:val="20"/>
                <w:szCs w:val="20"/>
              </w:rPr>
              <w:t xml:space="preserve">Выполнение упражнения со </w:t>
            </w:r>
            <w:proofErr w:type="spellStart"/>
            <w:r w:rsidRPr="0012071D">
              <w:rPr>
                <w:rFonts w:ascii="Times New Roman" w:hAnsi="Times New Roman" w:cs="Times New Roman"/>
                <w:b/>
                <w:sz w:val="20"/>
                <w:szCs w:val="20"/>
              </w:rPr>
              <w:t>слайда</w:t>
            </w:r>
            <w:proofErr w:type="gramStart"/>
            <w:r w:rsidRPr="0012071D">
              <w:rPr>
                <w:rFonts w:ascii="Times New Roman" w:hAnsi="Times New Roman" w:cs="Times New Roman"/>
                <w:b/>
                <w:sz w:val="20"/>
                <w:szCs w:val="20"/>
              </w:rPr>
              <w:t>.В</w:t>
            </w:r>
            <w:proofErr w:type="gramEnd"/>
            <w:r w:rsidRPr="0012071D">
              <w:rPr>
                <w:rFonts w:ascii="Times New Roman" w:hAnsi="Times New Roman" w:cs="Times New Roman"/>
                <w:b/>
                <w:sz w:val="20"/>
                <w:szCs w:val="20"/>
              </w:rPr>
              <w:t>ставить</w:t>
            </w:r>
            <w:proofErr w:type="spellEnd"/>
            <w:r w:rsidRPr="0012071D">
              <w:rPr>
                <w:rFonts w:ascii="Times New Roman" w:hAnsi="Times New Roman" w:cs="Times New Roman"/>
                <w:b/>
                <w:sz w:val="20"/>
                <w:szCs w:val="20"/>
              </w:rPr>
              <w:t xml:space="preserve"> нужные по смыслу отрицательные местоимения.</w:t>
            </w:r>
          </w:p>
          <w:p w:rsidR="001F6FFB" w:rsidRPr="0012071D" w:rsidRDefault="001F6FFB" w:rsidP="0012071D">
            <w:pPr>
              <w:spacing w:after="0" w:line="240" w:lineRule="auto"/>
              <w:ind w:left="0" w:right="0" w:firstLine="0"/>
              <w:jc w:val="left"/>
              <w:rPr>
                <w:color w:val="auto"/>
                <w:sz w:val="20"/>
                <w:szCs w:val="20"/>
                <w:lang w:val="kk-KZ"/>
              </w:rPr>
            </w:pPr>
          </w:p>
        </w:tc>
        <w:tc>
          <w:tcPr>
            <w:tcW w:w="1559" w:type="dxa"/>
            <w:tcBorders>
              <w:top w:val="single" w:sz="4" w:space="0" w:color="auto"/>
              <w:left w:val="single" w:sz="4" w:space="0" w:color="auto"/>
              <w:bottom w:val="single" w:sz="4" w:space="0" w:color="auto"/>
              <w:right w:val="single" w:sz="4" w:space="0" w:color="auto"/>
            </w:tcBorders>
          </w:tcPr>
          <w:p w:rsidR="001F6FFB" w:rsidRPr="0012071D" w:rsidRDefault="001F6FFB" w:rsidP="0012071D">
            <w:pPr>
              <w:pStyle w:val="a6"/>
              <w:spacing w:after="0" w:line="240" w:lineRule="auto"/>
              <w:ind w:left="0"/>
              <w:rPr>
                <w:rFonts w:ascii="Times New Roman" w:hAnsi="Times New Roman" w:cs="Times New Roman"/>
                <w:sz w:val="20"/>
                <w:szCs w:val="20"/>
                <w:lang w:val="kk-KZ"/>
              </w:rPr>
            </w:pPr>
            <w:r w:rsidRPr="0012071D">
              <w:rPr>
                <w:rFonts w:ascii="Times New Roman" w:hAnsi="Times New Roman" w:cs="Times New Roman"/>
                <w:noProof/>
                <w:sz w:val="20"/>
                <w:szCs w:val="20"/>
                <w:lang w:eastAsia="ru-RU"/>
              </w:rPr>
              <w:drawing>
                <wp:inline distT="0" distB="0" distL="0" distR="0" wp14:anchorId="14F11F01" wp14:editId="013F1C05">
                  <wp:extent cx="904462" cy="1047750"/>
                  <wp:effectExtent l="0" t="0" r="0" b="0"/>
                  <wp:docPr id="26" name="Рисунок 26" descr="Задумчивый смайлик чешет голов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Задумчивый смайлик чешет голову."/>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08300" cy="1052196"/>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tcPr>
          <w:p w:rsidR="001F6FFB" w:rsidRPr="0012071D" w:rsidRDefault="001F6FFB" w:rsidP="0012071D">
            <w:pPr>
              <w:spacing w:after="0" w:line="240" w:lineRule="auto"/>
              <w:ind w:left="0" w:right="0" w:firstLine="0"/>
              <w:jc w:val="left"/>
              <w:rPr>
                <w:color w:val="auto"/>
                <w:sz w:val="20"/>
                <w:szCs w:val="20"/>
              </w:rPr>
            </w:pPr>
            <w:r w:rsidRPr="0012071D">
              <w:rPr>
                <w:color w:val="auto"/>
                <w:sz w:val="20"/>
                <w:szCs w:val="20"/>
              </w:rPr>
              <w:t>Прием</w:t>
            </w:r>
          </w:p>
          <w:p w:rsidR="001F6FFB" w:rsidRPr="0012071D" w:rsidRDefault="001F6FFB" w:rsidP="0012071D">
            <w:pPr>
              <w:spacing w:after="0" w:line="240" w:lineRule="auto"/>
              <w:ind w:left="0" w:right="0" w:firstLine="0"/>
              <w:jc w:val="left"/>
              <w:rPr>
                <w:color w:val="auto"/>
                <w:sz w:val="20"/>
                <w:szCs w:val="20"/>
              </w:rPr>
            </w:pPr>
            <w:r w:rsidRPr="0012071D">
              <w:rPr>
                <w:color w:val="auto"/>
                <w:sz w:val="20"/>
                <w:szCs w:val="20"/>
              </w:rPr>
              <w:t>переводчик</w:t>
            </w:r>
          </w:p>
          <w:p w:rsidR="001F6FFB" w:rsidRPr="0012071D" w:rsidRDefault="001F6FFB" w:rsidP="0012071D">
            <w:pPr>
              <w:spacing w:after="0" w:line="240" w:lineRule="auto"/>
              <w:ind w:left="0" w:right="0" w:firstLine="0"/>
              <w:jc w:val="left"/>
              <w:rPr>
                <w:color w:val="auto"/>
                <w:sz w:val="20"/>
                <w:szCs w:val="20"/>
              </w:rPr>
            </w:pPr>
          </w:p>
        </w:tc>
      </w:tr>
      <w:tr w:rsidR="0012071D" w:rsidRPr="0012071D" w:rsidTr="0012071D">
        <w:trPr>
          <w:trHeight w:val="3109"/>
        </w:trPr>
        <w:tc>
          <w:tcPr>
            <w:tcW w:w="2694" w:type="dxa"/>
            <w:gridSpan w:val="2"/>
            <w:tcBorders>
              <w:top w:val="single" w:sz="4" w:space="0" w:color="auto"/>
              <w:left w:val="single" w:sz="4" w:space="0" w:color="auto"/>
              <w:bottom w:val="single" w:sz="4" w:space="0" w:color="auto"/>
              <w:right w:val="single" w:sz="4" w:space="0" w:color="auto"/>
            </w:tcBorders>
          </w:tcPr>
          <w:p w:rsidR="001F6FFB" w:rsidRPr="0012071D" w:rsidRDefault="001F6FFB" w:rsidP="0012071D">
            <w:pPr>
              <w:spacing w:after="0" w:line="240" w:lineRule="auto"/>
              <w:ind w:left="0" w:right="0"/>
              <w:jc w:val="left"/>
              <w:rPr>
                <w:b/>
                <w:bCs/>
                <w:color w:val="auto"/>
                <w:sz w:val="20"/>
                <w:szCs w:val="20"/>
                <w:lang w:val="kk-KZ"/>
              </w:rPr>
            </w:pPr>
          </w:p>
        </w:tc>
        <w:tc>
          <w:tcPr>
            <w:tcW w:w="2835" w:type="dxa"/>
            <w:tcBorders>
              <w:top w:val="single" w:sz="4" w:space="0" w:color="auto"/>
              <w:left w:val="single" w:sz="4" w:space="0" w:color="auto"/>
              <w:bottom w:val="single" w:sz="4" w:space="0" w:color="auto"/>
              <w:right w:val="single" w:sz="4" w:space="0" w:color="auto"/>
            </w:tcBorders>
          </w:tcPr>
          <w:p w:rsidR="001F6FFB" w:rsidRPr="0012071D" w:rsidRDefault="001F6FFB" w:rsidP="0012071D">
            <w:pPr>
              <w:spacing w:after="0" w:line="240" w:lineRule="auto"/>
              <w:ind w:left="0" w:right="0" w:firstLine="0"/>
              <w:jc w:val="left"/>
              <w:rPr>
                <w:color w:val="auto"/>
                <w:sz w:val="20"/>
                <w:szCs w:val="20"/>
              </w:rPr>
            </w:pPr>
            <w:r w:rsidRPr="0012071D">
              <w:rPr>
                <w:b/>
                <w:color w:val="auto"/>
                <w:sz w:val="20"/>
                <w:szCs w:val="20"/>
              </w:rPr>
              <w:t>IV. Освоение изученного материала.</w:t>
            </w:r>
          </w:p>
          <w:p w:rsidR="001F6FFB" w:rsidRPr="0012071D" w:rsidRDefault="001F6FFB" w:rsidP="0012071D">
            <w:pPr>
              <w:pStyle w:val="a4"/>
              <w:rPr>
                <w:rFonts w:ascii="Times New Roman" w:hAnsi="Times New Roman" w:cs="Times New Roman"/>
                <w:b/>
                <w:sz w:val="20"/>
                <w:szCs w:val="20"/>
              </w:rPr>
            </w:pPr>
            <w:bookmarkStart w:id="0" w:name="_GoBack"/>
            <w:r w:rsidRPr="0012071D">
              <w:rPr>
                <w:rFonts w:ascii="Times New Roman" w:hAnsi="Times New Roman" w:cs="Times New Roman"/>
                <w:noProof/>
                <w:sz w:val="20"/>
                <w:szCs w:val="20"/>
                <w:lang w:eastAsia="ru-RU"/>
              </w:rPr>
              <w:drawing>
                <wp:inline distT="0" distB="0" distL="0" distR="0" wp14:anchorId="6D229733" wp14:editId="630F5FE2">
                  <wp:extent cx="1721010" cy="7810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23714" cy="782277"/>
                          </a:xfrm>
                          <a:prstGeom prst="rect">
                            <a:avLst/>
                          </a:prstGeom>
                        </pic:spPr>
                      </pic:pic>
                    </a:graphicData>
                  </a:graphic>
                </wp:inline>
              </w:drawing>
            </w:r>
            <w:bookmarkEnd w:id="0"/>
          </w:p>
          <w:p w:rsidR="001F6FFB" w:rsidRPr="0012071D" w:rsidRDefault="001F6FFB" w:rsidP="0012071D">
            <w:pPr>
              <w:spacing w:after="0" w:line="240" w:lineRule="auto"/>
              <w:ind w:left="0" w:right="0" w:firstLine="0"/>
              <w:jc w:val="left"/>
              <w:rPr>
                <w:b/>
                <w:color w:val="auto"/>
                <w:sz w:val="20"/>
                <w:szCs w:val="20"/>
                <w:lang w:val="kk-KZ"/>
              </w:rPr>
            </w:pPr>
            <w:r w:rsidRPr="0012071D">
              <w:rPr>
                <w:b/>
                <w:color w:val="auto"/>
                <w:sz w:val="20"/>
                <w:szCs w:val="20"/>
              </w:rPr>
              <w:t>Задание3.</w:t>
            </w:r>
          </w:p>
          <w:p w:rsidR="001F6FFB" w:rsidRPr="0012071D" w:rsidRDefault="001F6FFB" w:rsidP="0012071D">
            <w:pPr>
              <w:tabs>
                <w:tab w:val="left" w:pos="-79"/>
              </w:tabs>
              <w:spacing w:after="0" w:line="240" w:lineRule="auto"/>
              <w:ind w:left="0" w:right="0" w:firstLine="79"/>
              <w:jc w:val="left"/>
              <w:rPr>
                <w:b/>
                <w:color w:val="auto"/>
                <w:sz w:val="20"/>
                <w:szCs w:val="20"/>
              </w:rPr>
            </w:pPr>
            <w:r w:rsidRPr="0012071D">
              <w:rPr>
                <w:b/>
                <w:color w:val="auto"/>
                <w:sz w:val="20"/>
                <w:szCs w:val="20"/>
              </w:rPr>
              <w:t>Уч. выписывают местоимения.</w:t>
            </w:r>
          </w:p>
          <w:p w:rsidR="001F6FFB" w:rsidRPr="0012071D" w:rsidRDefault="001F6FFB" w:rsidP="0012071D">
            <w:pPr>
              <w:spacing w:after="0" w:line="240" w:lineRule="auto"/>
              <w:ind w:left="0" w:right="0" w:firstLine="0"/>
              <w:jc w:val="left"/>
              <w:rPr>
                <w:b/>
                <w:color w:val="auto"/>
                <w:sz w:val="20"/>
                <w:szCs w:val="20"/>
                <w:lang w:val="kk-KZ"/>
              </w:rPr>
            </w:pPr>
            <w:r w:rsidRPr="0012071D">
              <w:rPr>
                <w:color w:val="auto"/>
                <w:sz w:val="20"/>
                <w:szCs w:val="20"/>
              </w:rPr>
              <w:t>Вставить нужные по смыслу отрицательные местоимения</w:t>
            </w:r>
          </w:p>
        </w:tc>
        <w:tc>
          <w:tcPr>
            <w:tcW w:w="2977" w:type="dxa"/>
            <w:tcBorders>
              <w:top w:val="single" w:sz="4" w:space="0" w:color="auto"/>
              <w:left w:val="single" w:sz="4" w:space="0" w:color="auto"/>
              <w:bottom w:val="single" w:sz="4" w:space="0" w:color="auto"/>
              <w:right w:val="single" w:sz="4" w:space="0" w:color="auto"/>
            </w:tcBorders>
          </w:tcPr>
          <w:p w:rsidR="001F6FFB" w:rsidRPr="0012071D" w:rsidRDefault="001F6FFB" w:rsidP="0012071D">
            <w:pPr>
              <w:tabs>
                <w:tab w:val="left" w:pos="840"/>
              </w:tabs>
              <w:spacing w:after="0" w:line="240" w:lineRule="auto"/>
              <w:ind w:left="0" w:right="0"/>
              <w:jc w:val="left"/>
              <w:rPr>
                <w:color w:val="auto"/>
                <w:sz w:val="20"/>
                <w:szCs w:val="20"/>
              </w:rPr>
            </w:pPr>
          </w:p>
          <w:p w:rsidR="001F6FFB" w:rsidRPr="0012071D" w:rsidRDefault="001F6FFB" w:rsidP="0012071D">
            <w:pPr>
              <w:tabs>
                <w:tab w:val="left" w:pos="690"/>
              </w:tabs>
              <w:spacing w:after="0" w:line="240" w:lineRule="auto"/>
              <w:ind w:left="0" w:right="0" w:firstLine="0"/>
              <w:jc w:val="left"/>
              <w:rPr>
                <w:b/>
                <w:color w:val="auto"/>
                <w:sz w:val="20"/>
                <w:szCs w:val="20"/>
              </w:rPr>
            </w:pPr>
            <w:r w:rsidRPr="0012071D">
              <w:rPr>
                <w:b/>
                <w:color w:val="auto"/>
                <w:sz w:val="20"/>
                <w:szCs w:val="20"/>
              </w:rPr>
              <w:t>Задание 4.   Упражнение со слайда.</w:t>
            </w:r>
          </w:p>
          <w:p w:rsidR="001F6FFB" w:rsidRPr="0012071D" w:rsidRDefault="001F6FFB" w:rsidP="0012071D">
            <w:pPr>
              <w:spacing w:after="0" w:line="240" w:lineRule="auto"/>
              <w:ind w:left="0" w:right="0" w:firstLine="0"/>
              <w:jc w:val="left"/>
              <w:rPr>
                <w:b/>
                <w:color w:val="auto"/>
                <w:sz w:val="20"/>
                <w:szCs w:val="20"/>
              </w:rPr>
            </w:pPr>
            <w:proofErr w:type="gramStart"/>
            <w:r w:rsidRPr="0012071D">
              <w:rPr>
                <w:b/>
                <w:color w:val="auto"/>
                <w:sz w:val="20"/>
                <w:szCs w:val="20"/>
              </w:rPr>
              <w:t>Определите</w:t>
            </w:r>
            <w:proofErr w:type="gramEnd"/>
            <w:r w:rsidRPr="0012071D">
              <w:rPr>
                <w:b/>
                <w:color w:val="auto"/>
                <w:sz w:val="20"/>
                <w:szCs w:val="20"/>
              </w:rPr>
              <w:t xml:space="preserve"> какие местоимения нужно использовать.</w:t>
            </w:r>
          </w:p>
          <w:p w:rsidR="001F6FFB" w:rsidRPr="0012071D" w:rsidRDefault="001F6FFB" w:rsidP="0012071D">
            <w:pPr>
              <w:spacing w:after="0" w:line="240" w:lineRule="auto"/>
              <w:ind w:left="0" w:right="0" w:firstLine="0"/>
              <w:jc w:val="left"/>
              <w:rPr>
                <w:b/>
                <w:color w:val="auto"/>
                <w:sz w:val="20"/>
                <w:szCs w:val="20"/>
              </w:rPr>
            </w:pPr>
          </w:p>
          <w:p w:rsidR="001F6FFB" w:rsidRPr="0012071D" w:rsidRDefault="001F6FFB" w:rsidP="0012071D">
            <w:pPr>
              <w:spacing w:after="0" w:line="240" w:lineRule="auto"/>
              <w:ind w:left="0" w:right="0"/>
              <w:jc w:val="left"/>
              <w:rPr>
                <w:color w:val="auto"/>
                <w:sz w:val="20"/>
                <w:szCs w:val="20"/>
              </w:rPr>
            </w:pPr>
            <w:r w:rsidRPr="0012071D">
              <w:rPr>
                <w:noProof/>
                <w:color w:val="auto"/>
                <w:sz w:val="20"/>
                <w:szCs w:val="20"/>
              </w:rPr>
              <w:drawing>
                <wp:inline distT="0" distB="0" distL="0" distR="0" wp14:anchorId="5FDE5D1B" wp14:editId="70A6C63F">
                  <wp:extent cx="1800225" cy="854669"/>
                  <wp:effectExtent l="0" t="0" r="0" b="0"/>
                  <wp:docPr id="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1800225" cy="854669"/>
                          </a:xfrm>
                          <a:prstGeom prst="rect">
                            <a:avLst/>
                          </a:prstGeom>
                        </pic:spPr>
                      </pic:pic>
                    </a:graphicData>
                  </a:graphic>
                </wp:inline>
              </w:drawing>
            </w:r>
          </w:p>
        </w:tc>
        <w:tc>
          <w:tcPr>
            <w:tcW w:w="1559" w:type="dxa"/>
            <w:tcBorders>
              <w:top w:val="single" w:sz="4" w:space="0" w:color="auto"/>
              <w:left w:val="single" w:sz="4" w:space="0" w:color="auto"/>
              <w:bottom w:val="single" w:sz="4" w:space="0" w:color="auto"/>
              <w:right w:val="single" w:sz="4" w:space="0" w:color="auto"/>
            </w:tcBorders>
          </w:tcPr>
          <w:p w:rsidR="001F6FFB" w:rsidRPr="0012071D" w:rsidRDefault="001F6FFB" w:rsidP="0012071D">
            <w:pPr>
              <w:pStyle w:val="a6"/>
              <w:spacing w:after="0" w:line="240" w:lineRule="auto"/>
              <w:ind w:left="0"/>
              <w:rPr>
                <w:rFonts w:ascii="Times New Roman" w:hAnsi="Times New Roman" w:cs="Times New Roman"/>
                <w:sz w:val="20"/>
                <w:szCs w:val="20"/>
                <w:lang w:val="kk-KZ"/>
              </w:rPr>
            </w:pPr>
          </w:p>
          <w:p w:rsidR="001F6FFB" w:rsidRPr="0012071D" w:rsidRDefault="001F6FFB" w:rsidP="0012071D">
            <w:pPr>
              <w:spacing w:after="0" w:line="240" w:lineRule="auto"/>
              <w:ind w:left="0" w:right="0"/>
              <w:jc w:val="left"/>
              <w:rPr>
                <w:color w:val="auto"/>
                <w:sz w:val="20"/>
                <w:szCs w:val="20"/>
                <w:lang w:val="kk-KZ"/>
              </w:rPr>
            </w:pPr>
          </w:p>
          <w:p w:rsidR="001F6FFB" w:rsidRPr="0012071D" w:rsidRDefault="001F6FFB" w:rsidP="0012071D">
            <w:pPr>
              <w:tabs>
                <w:tab w:val="left" w:pos="1635"/>
              </w:tabs>
              <w:spacing w:after="0" w:line="240" w:lineRule="auto"/>
              <w:ind w:left="0" w:right="0"/>
              <w:jc w:val="left"/>
              <w:rPr>
                <w:color w:val="auto"/>
                <w:sz w:val="20"/>
                <w:szCs w:val="20"/>
                <w:lang w:val="kk-KZ"/>
              </w:rPr>
            </w:pPr>
          </w:p>
          <w:p w:rsidR="001F6FFB" w:rsidRPr="0012071D" w:rsidRDefault="001F6FFB" w:rsidP="0012071D">
            <w:pPr>
              <w:tabs>
                <w:tab w:val="left" w:pos="1635"/>
              </w:tabs>
              <w:spacing w:after="0" w:line="240" w:lineRule="auto"/>
              <w:ind w:left="0" w:right="0"/>
              <w:jc w:val="left"/>
              <w:rPr>
                <w:color w:val="auto"/>
                <w:sz w:val="20"/>
                <w:szCs w:val="20"/>
                <w:lang w:val="kk-KZ"/>
              </w:rPr>
            </w:pPr>
          </w:p>
          <w:p w:rsidR="001F6FFB" w:rsidRPr="0012071D" w:rsidRDefault="0012071D" w:rsidP="0012071D">
            <w:pPr>
              <w:tabs>
                <w:tab w:val="left" w:pos="1635"/>
              </w:tabs>
              <w:spacing w:after="0" w:line="240" w:lineRule="auto"/>
              <w:ind w:left="0" w:right="0"/>
              <w:jc w:val="left"/>
              <w:rPr>
                <w:color w:val="auto"/>
                <w:sz w:val="20"/>
                <w:szCs w:val="20"/>
                <w:lang w:val="kk-KZ"/>
              </w:rPr>
            </w:pPr>
            <w:r w:rsidRPr="0012071D">
              <w:rPr>
                <w:noProof/>
                <w:color w:val="auto"/>
                <w:sz w:val="20"/>
                <w:szCs w:val="20"/>
              </w:rPr>
              <w:drawing>
                <wp:inline distT="0" distB="0" distL="0" distR="0" wp14:anchorId="06CDBE09" wp14:editId="1E0002A3">
                  <wp:extent cx="886023" cy="762000"/>
                  <wp:effectExtent l="0" t="0" r="0" b="0"/>
                  <wp:docPr id="6" name="Рисунок 15" descr="Картинка веселого смайл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а веселого смайлика."/>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91891" cy="767046"/>
                          </a:xfrm>
                          <a:prstGeom prst="rect">
                            <a:avLst/>
                          </a:prstGeom>
                          <a:noFill/>
                          <a:ln>
                            <a:noFill/>
                          </a:ln>
                        </pic:spPr>
                      </pic:pic>
                    </a:graphicData>
                  </a:graphic>
                </wp:inline>
              </w:drawing>
            </w:r>
            <w:r w:rsidR="001F6FFB" w:rsidRPr="0012071D">
              <w:rPr>
                <w:noProof/>
                <w:color w:val="auto"/>
                <w:sz w:val="20"/>
                <w:szCs w:val="20"/>
              </w:rPr>
              <w:drawing>
                <wp:inline distT="0" distB="0" distL="0" distR="0" wp14:anchorId="2DA57470" wp14:editId="3F70A901">
                  <wp:extent cx="919307" cy="6667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9307" cy="666750"/>
                          </a:xfrm>
                          <a:prstGeom prst="rect">
                            <a:avLst/>
                          </a:prstGeom>
                          <a:noFill/>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tcPr>
          <w:p w:rsidR="001F6FFB" w:rsidRPr="0012071D" w:rsidRDefault="001F6FFB" w:rsidP="0012071D">
            <w:pPr>
              <w:pStyle w:val="a6"/>
              <w:spacing w:after="0" w:line="240" w:lineRule="auto"/>
              <w:ind w:left="0"/>
              <w:rPr>
                <w:rFonts w:ascii="Times New Roman" w:hAnsi="Times New Roman" w:cs="Times New Roman"/>
                <w:sz w:val="20"/>
                <w:szCs w:val="20"/>
                <w:lang w:val="kk-KZ"/>
              </w:rPr>
            </w:pPr>
          </w:p>
          <w:p w:rsidR="001F6FFB" w:rsidRPr="0012071D" w:rsidRDefault="001F6FFB" w:rsidP="0012071D">
            <w:pPr>
              <w:pStyle w:val="a6"/>
              <w:tabs>
                <w:tab w:val="left" w:pos="240"/>
                <w:tab w:val="right" w:pos="2619"/>
              </w:tabs>
              <w:spacing w:after="0" w:line="240" w:lineRule="auto"/>
              <w:ind w:left="0"/>
              <w:rPr>
                <w:rFonts w:ascii="Times New Roman" w:hAnsi="Times New Roman" w:cs="Times New Roman"/>
                <w:sz w:val="20"/>
                <w:szCs w:val="20"/>
                <w:lang w:val="kk-KZ"/>
              </w:rPr>
            </w:pPr>
          </w:p>
          <w:p w:rsidR="001F6FFB" w:rsidRPr="0012071D" w:rsidRDefault="001F6FFB" w:rsidP="0012071D">
            <w:pPr>
              <w:pStyle w:val="a6"/>
              <w:tabs>
                <w:tab w:val="left" w:pos="240"/>
                <w:tab w:val="right" w:pos="2619"/>
              </w:tabs>
              <w:spacing w:after="0" w:line="240" w:lineRule="auto"/>
              <w:ind w:left="0"/>
              <w:rPr>
                <w:rFonts w:ascii="Times New Roman" w:hAnsi="Times New Roman" w:cs="Times New Roman"/>
                <w:sz w:val="20"/>
                <w:szCs w:val="20"/>
                <w:lang w:val="kk-KZ"/>
              </w:rPr>
            </w:pPr>
          </w:p>
          <w:p w:rsidR="001F6FFB" w:rsidRPr="0012071D" w:rsidRDefault="001F6FFB" w:rsidP="0012071D">
            <w:pPr>
              <w:pStyle w:val="a6"/>
              <w:tabs>
                <w:tab w:val="left" w:pos="240"/>
                <w:tab w:val="right" w:pos="2619"/>
              </w:tabs>
              <w:spacing w:after="0" w:line="240" w:lineRule="auto"/>
              <w:ind w:left="0"/>
              <w:rPr>
                <w:rFonts w:ascii="Times New Roman" w:hAnsi="Times New Roman" w:cs="Times New Roman"/>
                <w:sz w:val="20"/>
                <w:szCs w:val="20"/>
                <w:lang w:val="kk-KZ"/>
              </w:rPr>
            </w:pPr>
          </w:p>
          <w:p w:rsidR="001F6FFB" w:rsidRPr="0012071D" w:rsidRDefault="001F6FFB" w:rsidP="0012071D">
            <w:pPr>
              <w:pStyle w:val="a6"/>
              <w:tabs>
                <w:tab w:val="left" w:pos="240"/>
                <w:tab w:val="right" w:pos="2619"/>
              </w:tabs>
              <w:spacing w:after="0" w:line="240" w:lineRule="auto"/>
              <w:ind w:left="0"/>
              <w:rPr>
                <w:rFonts w:ascii="Times New Roman" w:hAnsi="Times New Roman" w:cs="Times New Roman"/>
                <w:sz w:val="20"/>
                <w:szCs w:val="20"/>
                <w:lang w:val="kk-KZ"/>
              </w:rPr>
            </w:pPr>
          </w:p>
          <w:p w:rsidR="001F6FFB" w:rsidRPr="0012071D" w:rsidRDefault="001F6FFB" w:rsidP="0012071D">
            <w:pPr>
              <w:pStyle w:val="a6"/>
              <w:tabs>
                <w:tab w:val="left" w:pos="240"/>
                <w:tab w:val="right" w:pos="2619"/>
              </w:tabs>
              <w:spacing w:after="0" w:line="240" w:lineRule="auto"/>
              <w:ind w:left="0"/>
              <w:rPr>
                <w:rFonts w:ascii="Times New Roman" w:hAnsi="Times New Roman" w:cs="Times New Roman"/>
                <w:sz w:val="20"/>
                <w:szCs w:val="20"/>
                <w:lang w:val="kk-KZ"/>
              </w:rPr>
            </w:pPr>
          </w:p>
          <w:p w:rsidR="001F6FFB" w:rsidRPr="0012071D" w:rsidRDefault="001F6FFB" w:rsidP="0012071D">
            <w:pPr>
              <w:pStyle w:val="a6"/>
              <w:tabs>
                <w:tab w:val="left" w:pos="240"/>
                <w:tab w:val="right" w:pos="2619"/>
              </w:tabs>
              <w:spacing w:after="0" w:line="240" w:lineRule="auto"/>
              <w:ind w:left="0"/>
              <w:rPr>
                <w:rFonts w:ascii="Times New Roman" w:hAnsi="Times New Roman" w:cs="Times New Roman"/>
                <w:sz w:val="20"/>
                <w:szCs w:val="20"/>
                <w:lang w:val="kk-KZ"/>
              </w:rPr>
            </w:pPr>
            <w:r w:rsidRPr="0012071D">
              <w:rPr>
                <w:rFonts w:ascii="Times New Roman" w:hAnsi="Times New Roman" w:cs="Times New Roman"/>
                <w:sz w:val="20"/>
                <w:szCs w:val="20"/>
                <w:lang w:val="kk-KZ"/>
              </w:rPr>
              <w:t>аудиозапись</w:t>
            </w:r>
          </w:p>
          <w:p w:rsidR="001F6FFB" w:rsidRPr="0012071D" w:rsidRDefault="001F6FFB" w:rsidP="0012071D">
            <w:pPr>
              <w:pStyle w:val="a6"/>
              <w:tabs>
                <w:tab w:val="left" w:pos="240"/>
                <w:tab w:val="right" w:pos="2619"/>
              </w:tabs>
              <w:spacing w:after="0" w:line="240" w:lineRule="auto"/>
              <w:ind w:left="0"/>
              <w:rPr>
                <w:rFonts w:ascii="Times New Roman" w:hAnsi="Times New Roman" w:cs="Times New Roman"/>
                <w:sz w:val="20"/>
                <w:szCs w:val="20"/>
                <w:lang w:val="kk-KZ"/>
              </w:rPr>
            </w:pPr>
          </w:p>
          <w:p w:rsidR="001F6FFB" w:rsidRPr="0012071D" w:rsidRDefault="001F6FFB" w:rsidP="0012071D">
            <w:pPr>
              <w:pStyle w:val="a6"/>
              <w:tabs>
                <w:tab w:val="left" w:pos="240"/>
                <w:tab w:val="right" w:pos="2619"/>
              </w:tabs>
              <w:spacing w:after="0" w:line="240" w:lineRule="auto"/>
              <w:ind w:left="0"/>
              <w:rPr>
                <w:rFonts w:ascii="Times New Roman" w:hAnsi="Times New Roman" w:cs="Times New Roman"/>
                <w:sz w:val="20"/>
                <w:szCs w:val="20"/>
                <w:lang w:val="kk-KZ"/>
              </w:rPr>
            </w:pPr>
            <w:r w:rsidRPr="0012071D">
              <w:rPr>
                <w:rFonts w:ascii="Times New Roman" w:hAnsi="Times New Roman" w:cs="Times New Roman"/>
                <w:sz w:val="20"/>
                <w:szCs w:val="20"/>
                <w:lang w:val="kk-KZ"/>
              </w:rPr>
              <w:t>слайды</w:t>
            </w:r>
          </w:p>
        </w:tc>
      </w:tr>
      <w:tr w:rsidR="0012071D" w:rsidRPr="0012071D" w:rsidTr="0012071D">
        <w:tc>
          <w:tcPr>
            <w:tcW w:w="2694" w:type="dxa"/>
            <w:gridSpan w:val="2"/>
            <w:vMerge w:val="restart"/>
            <w:tcBorders>
              <w:top w:val="single" w:sz="4" w:space="0" w:color="auto"/>
              <w:left w:val="single" w:sz="4" w:space="0" w:color="auto"/>
              <w:right w:val="single" w:sz="4" w:space="0" w:color="auto"/>
            </w:tcBorders>
          </w:tcPr>
          <w:p w:rsidR="001F6FFB" w:rsidRPr="0012071D" w:rsidRDefault="001F6FFB" w:rsidP="0012071D">
            <w:pPr>
              <w:spacing w:after="0" w:line="240" w:lineRule="auto"/>
              <w:ind w:left="0" w:right="0" w:firstLine="0"/>
              <w:jc w:val="left"/>
              <w:rPr>
                <w:b/>
                <w:bCs/>
                <w:color w:val="auto"/>
                <w:sz w:val="20"/>
                <w:szCs w:val="20"/>
                <w:lang w:val="kk-KZ"/>
              </w:rPr>
            </w:pPr>
            <w:r w:rsidRPr="0012071D">
              <w:rPr>
                <w:b/>
                <w:bCs/>
                <w:color w:val="auto"/>
                <w:sz w:val="20"/>
                <w:szCs w:val="20"/>
                <w:lang w:val="kk-KZ"/>
              </w:rPr>
              <w:t>Конец урока</w:t>
            </w:r>
          </w:p>
        </w:tc>
        <w:tc>
          <w:tcPr>
            <w:tcW w:w="2835" w:type="dxa"/>
            <w:tcBorders>
              <w:top w:val="single" w:sz="4" w:space="0" w:color="auto"/>
              <w:left w:val="single" w:sz="4" w:space="0" w:color="auto"/>
              <w:bottom w:val="single" w:sz="4" w:space="0" w:color="auto"/>
              <w:right w:val="single" w:sz="4" w:space="0" w:color="auto"/>
            </w:tcBorders>
          </w:tcPr>
          <w:p w:rsidR="001F6FFB" w:rsidRPr="0012071D" w:rsidRDefault="001F6FFB" w:rsidP="0012071D">
            <w:pPr>
              <w:pStyle w:val="a6"/>
              <w:numPr>
                <w:ilvl w:val="0"/>
                <w:numId w:val="1"/>
              </w:numPr>
              <w:spacing w:after="0" w:line="240" w:lineRule="auto"/>
              <w:ind w:left="0"/>
              <w:rPr>
                <w:rFonts w:ascii="Times New Roman" w:hAnsi="Times New Roman" w:cs="Times New Roman"/>
                <w:b/>
                <w:sz w:val="20"/>
                <w:szCs w:val="20"/>
              </w:rPr>
            </w:pPr>
            <w:r w:rsidRPr="0012071D">
              <w:rPr>
                <w:rFonts w:ascii="Times New Roman" w:hAnsi="Times New Roman" w:cs="Times New Roman"/>
                <w:b/>
                <w:sz w:val="20"/>
                <w:szCs w:val="20"/>
              </w:rPr>
              <w:t>Закрепление</w:t>
            </w:r>
          </w:p>
          <w:p w:rsidR="001F6FFB" w:rsidRPr="0012071D" w:rsidRDefault="001F6FFB" w:rsidP="0012071D">
            <w:pPr>
              <w:pStyle w:val="a6"/>
              <w:spacing w:after="0" w:line="240" w:lineRule="auto"/>
              <w:ind w:left="0" w:firstLine="110"/>
              <w:rPr>
                <w:rFonts w:ascii="Times New Roman" w:hAnsi="Times New Roman" w:cs="Times New Roman"/>
                <w:b/>
                <w:sz w:val="20"/>
                <w:szCs w:val="20"/>
              </w:rPr>
            </w:pPr>
            <w:r w:rsidRPr="0012071D">
              <w:rPr>
                <w:rFonts w:ascii="Times New Roman" w:hAnsi="Times New Roman" w:cs="Times New Roman"/>
                <w:b/>
                <w:sz w:val="20"/>
                <w:szCs w:val="20"/>
              </w:rPr>
              <w:t xml:space="preserve">Проверка </w:t>
            </w:r>
            <w:proofErr w:type="spellStart"/>
            <w:r w:rsidRPr="0012071D">
              <w:rPr>
                <w:rFonts w:ascii="Times New Roman" w:hAnsi="Times New Roman" w:cs="Times New Roman"/>
                <w:b/>
                <w:sz w:val="20"/>
                <w:szCs w:val="20"/>
              </w:rPr>
              <w:t>получ.знаний</w:t>
            </w:r>
            <w:proofErr w:type="gramStart"/>
            <w:r w:rsidRPr="0012071D">
              <w:rPr>
                <w:rFonts w:ascii="Times New Roman" w:hAnsi="Times New Roman" w:cs="Times New Roman"/>
                <w:b/>
                <w:sz w:val="20"/>
                <w:szCs w:val="20"/>
              </w:rPr>
              <w:t>.В</w:t>
            </w:r>
            <w:proofErr w:type="gramEnd"/>
            <w:r w:rsidRPr="0012071D">
              <w:rPr>
                <w:rFonts w:ascii="Times New Roman" w:hAnsi="Times New Roman" w:cs="Times New Roman"/>
                <w:b/>
                <w:sz w:val="20"/>
                <w:szCs w:val="20"/>
              </w:rPr>
              <w:t>опросы</w:t>
            </w:r>
            <w:proofErr w:type="spellEnd"/>
            <w:r w:rsidRPr="0012071D">
              <w:rPr>
                <w:rFonts w:ascii="Times New Roman" w:hAnsi="Times New Roman" w:cs="Times New Roman"/>
                <w:b/>
                <w:sz w:val="20"/>
                <w:szCs w:val="20"/>
              </w:rPr>
              <w:t xml:space="preserve"> к лидерам групп .По 5 вопросов к каждому лидеру.( без подготовки, по правилам: местоимение, их виды, о Родине, Независимости РК).</w:t>
            </w:r>
          </w:p>
          <w:p w:rsidR="001F6FFB" w:rsidRPr="0012071D" w:rsidRDefault="001F6FFB" w:rsidP="0012071D">
            <w:pPr>
              <w:pStyle w:val="a6"/>
              <w:spacing w:after="0" w:line="240" w:lineRule="auto"/>
              <w:ind w:left="0"/>
              <w:rPr>
                <w:rFonts w:ascii="Times New Roman" w:hAnsi="Times New Roman" w:cs="Times New Roman"/>
                <w:b/>
                <w:sz w:val="20"/>
                <w:szCs w:val="20"/>
              </w:rPr>
            </w:pPr>
            <w:r w:rsidRPr="0012071D">
              <w:rPr>
                <w:rFonts w:ascii="Times New Roman" w:hAnsi="Times New Roman" w:cs="Times New Roman"/>
                <w:b/>
                <w:sz w:val="20"/>
                <w:szCs w:val="20"/>
              </w:rPr>
              <w:t>Суммирование баллов.</w:t>
            </w:r>
          </w:p>
        </w:tc>
        <w:tc>
          <w:tcPr>
            <w:tcW w:w="2977" w:type="dxa"/>
            <w:tcBorders>
              <w:top w:val="single" w:sz="4" w:space="0" w:color="auto"/>
              <w:left w:val="single" w:sz="4" w:space="0" w:color="auto"/>
              <w:bottom w:val="single" w:sz="4" w:space="0" w:color="auto"/>
              <w:right w:val="single" w:sz="4" w:space="0" w:color="auto"/>
            </w:tcBorders>
          </w:tcPr>
          <w:p w:rsidR="001F6FFB" w:rsidRPr="0012071D" w:rsidRDefault="001F6FFB" w:rsidP="0012071D">
            <w:pPr>
              <w:spacing w:after="0" w:line="240" w:lineRule="auto"/>
              <w:ind w:left="0" w:right="0" w:firstLine="0"/>
              <w:jc w:val="left"/>
              <w:rPr>
                <w:color w:val="auto"/>
                <w:sz w:val="20"/>
                <w:szCs w:val="20"/>
                <w:lang w:val="kk-KZ"/>
              </w:rPr>
            </w:pPr>
            <w:r w:rsidRPr="0012071D">
              <w:rPr>
                <w:color w:val="auto"/>
                <w:sz w:val="20"/>
                <w:szCs w:val="20"/>
              </w:rPr>
              <w:t>Учащиеся отвечают на вопросы быстро без подготовки.</w:t>
            </w:r>
          </w:p>
          <w:p w:rsidR="001F6FFB" w:rsidRPr="0012071D" w:rsidRDefault="001F6FFB" w:rsidP="0012071D">
            <w:pPr>
              <w:spacing w:after="0" w:line="240" w:lineRule="auto"/>
              <w:ind w:left="0" w:right="0" w:firstLine="0"/>
              <w:jc w:val="left"/>
              <w:rPr>
                <w:color w:val="auto"/>
                <w:sz w:val="20"/>
                <w:szCs w:val="20"/>
              </w:rPr>
            </w:pPr>
            <w:r w:rsidRPr="0012071D">
              <w:rPr>
                <w:color w:val="auto"/>
                <w:sz w:val="20"/>
                <w:szCs w:val="20"/>
              </w:rPr>
              <w:t>Подсчитывают свои баллы</w:t>
            </w:r>
          </w:p>
        </w:tc>
        <w:tc>
          <w:tcPr>
            <w:tcW w:w="1559" w:type="dxa"/>
            <w:tcBorders>
              <w:top w:val="single" w:sz="4" w:space="0" w:color="auto"/>
              <w:left w:val="single" w:sz="4" w:space="0" w:color="auto"/>
              <w:bottom w:val="single" w:sz="4" w:space="0" w:color="auto"/>
              <w:right w:val="single" w:sz="4" w:space="0" w:color="auto"/>
            </w:tcBorders>
          </w:tcPr>
          <w:p w:rsidR="001F6FFB" w:rsidRPr="0012071D" w:rsidRDefault="001F6FFB" w:rsidP="0012071D">
            <w:pPr>
              <w:spacing w:after="0" w:line="240" w:lineRule="auto"/>
              <w:ind w:left="0" w:right="0"/>
              <w:jc w:val="left"/>
              <w:rPr>
                <w:color w:val="auto"/>
                <w:sz w:val="20"/>
                <w:szCs w:val="20"/>
                <w:lang w:val="kk-KZ"/>
              </w:rPr>
            </w:pPr>
          </w:p>
        </w:tc>
        <w:tc>
          <w:tcPr>
            <w:tcW w:w="1418" w:type="dxa"/>
            <w:tcBorders>
              <w:top w:val="single" w:sz="4" w:space="0" w:color="auto"/>
              <w:left w:val="single" w:sz="4" w:space="0" w:color="auto"/>
              <w:bottom w:val="single" w:sz="4" w:space="0" w:color="auto"/>
              <w:right w:val="single" w:sz="4" w:space="0" w:color="auto"/>
            </w:tcBorders>
          </w:tcPr>
          <w:p w:rsidR="001F6FFB" w:rsidRPr="0012071D" w:rsidRDefault="001F6FFB" w:rsidP="0012071D">
            <w:pPr>
              <w:spacing w:after="0" w:line="240" w:lineRule="auto"/>
              <w:ind w:left="0" w:right="0" w:firstLine="0"/>
              <w:jc w:val="left"/>
              <w:rPr>
                <w:color w:val="auto"/>
                <w:sz w:val="20"/>
                <w:szCs w:val="20"/>
                <w:lang w:val="kk-KZ"/>
              </w:rPr>
            </w:pPr>
            <w:r w:rsidRPr="0012071D">
              <w:rPr>
                <w:b/>
                <w:color w:val="auto"/>
                <w:sz w:val="20"/>
                <w:szCs w:val="20"/>
              </w:rPr>
              <w:t xml:space="preserve">Ключевые слова и фразы: </w:t>
            </w:r>
            <w:r w:rsidRPr="0012071D">
              <w:rPr>
                <w:color w:val="auto"/>
                <w:sz w:val="20"/>
                <w:szCs w:val="20"/>
              </w:rPr>
              <w:t xml:space="preserve">местоимение, </w:t>
            </w:r>
            <w:proofErr w:type="gramStart"/>
            <w:r w:rsidRPr="0012071D">
              <w:rPr>
                <w:color w:val="auto"/>
                <w:sz w:val="20"/>
                <w:szCs w:val="20"/>
              </w:rPr>
              <w:t>отрицател</w:t>
            </w:r>
            <w:r w:rsidR="0012071D">
              <w:rPr>
                <w:color w:val="auto"/>
                <w:sz w:val="20"/>
                <w:szCs w:val="20"/>
              </w:rPr>
              <w:t>ь</w:t>
            </w:r>
            <w:r w:rsidR="0012071D">
              <w:rPr>
                <w:color w:val="auto"/>
                <w:sz w:val="20"/>
                <w:szCs w:val="20"/>
                <w:lang w:val="kk-KZ"/>
              </w:rPr>
              <w:t>-</w:t>
            </w:r>
            <w:proofErr w:type="spellStart"/>
            <w:r w:rsidR="0012071D">
              <w:rPr>
                <w:color w:val="auto"/>
                <w:sz w:val="20"/>
                <w:szCs w:val="20"/>
              </w:rPr>
              <w:t>ное</w:t>
            </w:r>
            <w:proofErr w:type="spellEnd"/>
            <w:proofErr w:type="gramEnd"/>
            <w:r w:rsidR="0012071D">
              <w:rPr>
                <w:color w:val="auto"/>
                <w:sz w:val="20"/>
                <w:szCs w:val="20"/>
              </w:rPr>
              <w:t xml:space="preserve"> местоимение, времена года </w:t>
            </w:r>
          </w:p>
        </w:tc>
      </w:tr>
      <w:tr w:rsidR="0012071D" w:rsidRPr="0012071D" w:rsidTr="0012071D">
        <w:trPr>
          <w:trHeight w:val="788"/>
        </w:trPr>
        <w:tc>
          <w:tcPr>
            <w:tcW w:w="2694" w:type="dxa"/>
            <w:gridSpan w:val="2"/>
            <w:vMerge/>
            <w:tcBorders>
              <w:left w:val="single" w:sz="4" w:space="0" w:color="auto"/>
              <w:bottom w:val="single" w:sz="4" w:space="0" w:color="auto"/>
              <w:right w:val="single" w:sz="4" w:space="0" w:color="auto"/>
            </w:tcBorders>
          </w:tcPr>
          <w:p w:rsidR="001F6FFB" w:rsidRPr="0012071D" w:rsidRDefault="001F6FFB" w:rsidP="0012071D">
            <w:pPr>
              <w:spacing w:after="0" w:line="240" w:lineRule="auto"/>
              <w:ind w:left="0" w:right="0"/>
              <w:jc w:val="left"/>
              <w:rPr>
                <w:b/>
                <w:bCs/>
                <w:color w:val="auto"/>
                <w:sz w:val="20"/>
                <w:szCs w:val="20"/>
                <w:lang w:val="kk-KZ"/>
              </w:rPr>
            </w:pPr>
          </w:p>
        </w:tc>
        <w:tc>
          <w:tcPr>
            <w:tcW w:w="2835" w:type="dxa"/>
            <w:tcBorders>
              <w:top w:val="single" w:sz="4" w:space="0" w:color="auto"/>
              <w:left w:val="single" w:sz="4" w:space="0" w:color="auto"/>
              <w:bottom w:val="single" w:sz="4" w:space="0" w:color="auto"/>
              <w:right w:val="single" w:sz="4" w:space="0" w:color="auto"/>
            </w:tcBorders>
          </w:tcPr>
          <w:p w:rsidR="001F6FFB" w:rsidRPr="0012071D" w:rsidRDefault="001F6FFB" w:rsidP="0012071D">
            <w:pPr>
              <w:spacing w:after="0" w:line="240" w:lineRule="auto"/>
              <w:ind w:left="0" w:right="0" w:firstLine="0"/>
              <w:jc w:val="left"/>
              <w:rPr>
                <w:color w:val="auto"/>
                <w:sz w:val="20"/>
                <w:szCs w:val="20"/>
                <w:lang w:val="kk-KZ"/>
              </w:rPr>
            </w:pPr>
            <w:r w:rsidRPr="0012071D">
              <w:rPr>
                <w:b/>
                <w:color w:val="auto"/>
                <w:sz w:val="20"/>
                <w:szCs w:val="20"/>
              </w:rPr>
              <w:t>Домашнее задание</w:t>
            </w:r>
            <w:r w:rsidRPr="0012071D">
              <w:rPr>
                <w:color w:val="auto"/>
                <w:sz w:val="20"/>
                <w:szCs w:val="20"/>
              </w:rPr>
              <w:t>.</w:t>
            </w:r>
          </w:p>
        </w:tc>
        <w:tc>
          <w:tcPr>
            <w:tcW w:w="2977" w:type="dxa"/>
            <w:tcBorders>
              <w:top w:val="single" w:sz="4" w:space="0" w:color="auto"/>
              <w:left w:val="single" w:sz="4" w:space="0" w:color="auto"/>
              <w:bottom w:val="single" w:sz="4" w:space="0" w:color="auto"/>
              <w:right w:val="single" w:sz="4" w:space="0" w:color="auto"/>
            </w:tcBorders>
          </w:tcPr>
          <w:p w:rsidR="001F6FFB" w:rsidRPr="0012071D" w:rsidRDefault="001F6FFB" w:rsidP="0012071D">
            <w:pPr>
              <w:spacing w:after="0" w:line="240" w:lineRule="auto"/>
              <w:ind w:left="0" w:right="0" w:firstLine="0"/>
              <w:jc w:val="left"/>
              <w:rPr>
                <w:color w:val="auto"/>
                <w:sz w:val="20"/>
                <w:szCs w:val="20"/>
              </w:rPr>
            </w:pPr>
            <w:r w:rsidRPr="0012071D">
              <w:rPr>
                <w:color w:val="auto"/>
                <w:sz w:val="20"/>
                <w:szCs w:val="20"/>
              </w:rPr>
              <w:t>2. Напишите эссе о своем любимом времени года.</w:t>
            </w:r>
          </w:p>
        </w:tc>
        <w:tc>
          <w:tcPr>
            <w:tcW w:w="1559" w:type="dxa"/>
            <w:tcBorders>
              <w:top w:val="single" w:sz="4" w:space="0" w:color="auto"/>
              <w:left w:val="single" w:sz="4" w:space="0" w:color="auto"/>
              <w:bottom w:val="single" w:sz="4" w:space="0" w:color="auto"/>
              <w:right w:val="single" w:sz="4" w:space="0" w:color="auto"/>
            </w:tcBorders>
          </w:tcPr>
          <w:p w:rsidR="001F6FFB" w:rsidRPr="0012071D" w:rsidRDefault="001F6FFB" w:rsidP="0012071D">
            <w:pPr>
              <w:spacing w:after="0" w:line="240" w:lineRule="auto"/>
              <w:ind w:left="0" w:right="0" w:firstLine="0"/>
              <w:jc w:val="left"/>
              <w:rPr>
                <w:color w:val="auto"/>
                <w:sz w:val="20"/>
                <w:szCs w:val="20"/>
                <w:lang w:val="kk-KZ"/>
              </w:rPr>
            </w:pPr>
          </w:p>
        </w:tc>
        <w:tc>
          <w:tcPr>
            <w:tcW w:w="1418" w:type="dxa"/>
            <w:tcBorders>
              <w:top w:val="single" w:sz="4" w:space="0" w:color="auto"/>
              <w:left w:val="single" w:sz="4" w:space="0" w:color="auto"/>
              <w:bottom w:val="single" w:sz="4" w:space="0" w:color="auto"/>
              <w:right w:val="single" w:sz="4" w:space="0" w:color="auto"/>
            </w:tcBorders>
          </w:tcPr>
          <w:p w:rsidR="001F6FFB" w:rsidRPr="0012071D" w:rsidRDefault="001F6FFB" w:rsidP="0012071D">
            <w:pPr>
              <w:spacing w:after="0" w:line="240" w:lineRule="auto"/>
              <w:ind w:left="0" w:right="0" w:firstLine="0"/>
              <w:jc w:val="left"/>
              <w:rPr>
                <w:color w:val="auto"/>
                <w:sz w:val="20"/>
                <w:szCs w:val="20"/>
              </w:rPr>
            </w:pPr>
            <w:r w:rsidRPr="0012071D">
              <w:rPr>
                <w:color w:val="auto"/>
                <w:sz w:val="20"/>
                <w:szCs w:val="20"/>
              </w:rPr>
              <w:t xml:space="preserve">Учебник Лист </w:t>
            </w:r>
            <w:proofErr w:type="spellStart"/>
            <w:r w:rsidRPr="0012071D">
              <w:rPr>
                <w:color w:val="auto"/>
                <w:sz w:val="20"/>
                <w:szCs w:val="20"/>
              </w:rPr>
              <w:t>самооценивания</w:t>
            </w:r>
            <w:proofErr w:type="spellEnd"/>
          </w:p>
        </w:tc>
      </w:tr>
      <w:tr w:rsidR="0012071D" w:rsidRPr="0012071D" w:rsidTr="0012071D">
        <w:trPr>
          <w:trHeight w:val="1353"/>
        </w:trPr>
        <w:tc>
          <w:tcPr>
            <w:tcW w:w="2694" w:type="dxa"/>
            <w:gridSpan w:val="2"/>
            <w:tcBorders>
              <w:top w:val="nil"/>
              <w:left w:val="single" w:sz="4" w:space="0" w:color="auto"/>
              <w:bottom w:val="single" w:sz="4" w:space="0" w:color="auto"/>
              <w:right w:val="single" w:sz="4" w:space="0" w:color="auto"/>
            </w:tcBorders>
          </w:tcPr>
          <w:p w:rsidR="001F6FFB" w:rsidRPr="0012071D" w:rsidRDefault="001F6FFB" w:rsidP="0012071D">
            <w:pPr>
              <w:spacing w:after="0" w:line="240" w:lineRule="auto"/>
              <w:ind w:left="0" w:right="0"/>
              <w:jc w:val="left"/>
              <w:rPr>
                <w:b/>
                <w:bCs/>
                <w:color w:val="auto"/>
                <w:sz w:val="20"/>
                <w:szCs w:val="20"/>
                <w:lang w:val="kk-KZ"/>
              </w:rPr>
            </w:pPr>
          </w:p>
        </w:tc>
        <w:tc>
          <w:tcPr>
            <w:tcW w:w="2835" w:type="dxa"/>
            <w:tcBorders>
              <w:top w:val="nil"/>
              <w:left w:val="single" w:sz="4" w:space="0" w:color="auto"/>
              <w:bottom w:val="single" w:sz="4" w:space="0" w:color="auto"/>
              <w:right w:val="single" w:sz="4" w:space="0" w:color="auto"/>
            </w:tcBorders>
          </w:tcPr>
          <w:p w:rsidR="001F6FFB" w:rsidRPr="0012071D" w:rsidRDefault="001F6FFB" w:rsidP="0012071D">
            <w:pPr>
              <w:spacing w:after="0" w:line="240" w:lineRule="auto"/>
              <w:ind w:left="0" w:right="0" w:firstLine="0"/>
              <w:jc w:val="left"/>
              <w:rPr>
                <w:color w:val="auto"/>
                <w:sz w:val="20"/>
                <w:szCs w:val="20"/>
                <w:lang w:val="kk-KZ"/>
              </w:rPr>
            </w:pPr>
            <w:r w:rsidRPr="0012071D">
              <w:rPr>
                <w:b/>
                <w:color w:val="auto"/>
                <w:sz w:val="20"/>
                <w:szCs w:val="20"/>
              </w:rPr>
              <w:t>Рефлексия</w:t>
            </w:r>
          </w:p>
        </w:tc>
        <w:tc>
          <w:tcPr>
            <w:tcW w:w="2977" w:type="dxa"/>
            <w:tcBorders>
              <w:top w:val="nil"/>
              <w:left w:val="single" w:sz="4" w:space="0" w:color="auto"/>
              <w:bottom w:val="single" w:sz="4" w:space="0" w:color="auto"/>
              <w:right w:val="single" w:sz="4" w:space="0" w:color="auto"/>
            </w:tcBorders>
          </w:tcPr>
          <w:p w:rsidR="001F6FFB" w:rsidRPr="0012071D" w:rsidRDefault="001F6FFB" w:rsidP="0012071D">
            <w:pPr>
              <w:tabs>
                <w:tab w:val="left" w:pos="840"/>
              </w:tabs>
              <w:spacing w:after="0" w:line="240" w:lineRule="auto"/>
              <w:ind w:left="0" w:right="0" w:firstLine="0"/>
              <w:jc w:val="left"/>
              <w:rPr>
                <w:color w:val="auto"/>
                <w:sz w:val="20"/>
                <w:szCs w:val="20"/>
              </w:rPr>
            </w:pPr>
            <w:r w:rsidRPr="0012071D">
              <w:rPr>
                <w:color w:val="auto"/>
                <w:sz w:val="20"/>
                <w:szCs w:val="20"/>
              </w:rPr>
              <w:t>Что вам понравилось на уроке?</w:t>
            </w:r>
          </w:p>
          <w:p w:rsidR="001F6FFB" w:rsidRPr="0012071D" w:rsidRDefault="001F6FFB" w:rsidP="0012071D">
            <w:pPr>
              <w:tabs>
                <w:tab w:val="left" w:pos="840"/>
              </w:tabs>
              <w:spacing w:after="0" w:line="240" w:lineRule="auto"/>
              <w:ind w:left="0" w:right="0"/>
              <w:jc w:val="left"/>
              <w:rPr>
                <w:color w:val="auto"/>
                <w:sz w:val="20"/>
                <w:szCs w:val="20"/>
              </w:rPr>
            </w:pPr>
            <w:r w:rsidRPr="0012071D">
              <w:rPr>
                <w:color w:val="auto"/>
                <w:sz w:val="20"/>
                <w:szCs w:val="20"/>
              </w:rPr>
              <w:t>Что вам не понравилось на уроке?</w:t>
            </w:r>
          </w:p>
          <w:p w:rsidR="001F6FFB" w:rsidRPr="0012071D" w:rsidRDefault="001F6FFB" w:rsidP="0012071D">
            <w:pPr>
              <w:tabs>
                <w:tab w:val="left" w:pos="840"/>
              </w:tabs>
              <w:spacing w:after="0" w:line="240" w:lineRule="auto"/>
              <w:ind w:left="0" w:right="0"/>
              <w:jc w:val="left"/>
              <w:rPr>
                <w:color w:val="auto"/>
                <w:sz w:val="20"/>
                <w:szCs w:val="20"/>
              </w:rPr>
            </w:pPr>
            <w:r w:rsidRPr="0012071D">
              <w:rPr>
                <w:color w:val="auto"/>
                <w:sz w:val="20"/>
                <w:szCs w:val="20"/>
              </w:rPr>
              <w:t>Что бы вы хотели изменить на уроке?</w:t>
            </w:r>
          </w:p>
        </w:tc>
        <w:tc>
          <w:tcPr>
            <w:tcW w:w="1559" w:type="dxa"/>
            <w:tcBorders>
              <w:top w:val="nil"/>
              <w:left w:val="single" w:sz="4" w:space="0" w:color="auto"/>
              <w:bottom w:val="single" w:sz="4" w:space="0" w:color="auto"/>
              <w:right w:val="single" w:sz="4" w:space="0" w:color="auto"/>
            </w:tcBorders>
          </w:tcPr>
          <w:p w:rsidR="001F6FFB" w:rsidRPr="0012071D" w:rsidRDefault="001F6FFB" w:rsidP="0012071D">
            <w:pPr>
              <w:spacing w:after="0" w:line="240" w:lineRule="auto"/>
              <w:ind w:left="0" w:right="0"/>
              <w:jc w:val="left"/>
              <w:rPr>
                <w:color w:val="auto"/>
                <w:sz w:val="20"/>
                <w:szCs w:val="20"/>
                <w:lang w:val="kk-KZ"/>
              </w:rPr>
            </w:pPr>
            <w:r w:rsidRPr="0012071D">
              <w:rPr>
                <w:noProof/>
                <w:color w:val="auto"/>
                <w:sz w:val="20"/>
                <w:szCs w:val="20"/>
              </w:rPr>
              <w:drawing>
                <wp:inline distT="0" distB="0" distL="0" distR="0" wp14:anchorId="03E2306C" wp14:editId="17683EA2">
                  <wp:extent cx="914400" cy="487345"/>
                  <wp:effectExtent l="0" t="0" r="0" b="0"/>
                  <wp:docPr id="25" name="Рисунок 25" descr="https://ds05.infourok.ru/uploads/ex/021e/0017bc55-40d48009/img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5.infourok.ru/uploads/ex/021e/0017bc55-40d48009/img23.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4082" r="11465" b="10204"/>
                          <a:stretch/>
                        </pic:blipFill>
                        <pic:spPr bwMode="auto">
                          <a:xfrm>
                            <a:off x="0" y="0"/>
                            <a:ext cx="933700" cy="49763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8" w:type="dxa"/>
            <w:tcBorders>
              <w:top w:val="nil"/>
              <w:left w:val="single" w:sz="4" w:space="0" w:color="auto"/>
              <w:bottom w:val="single" w:sz="4" w:space="0" w:color="auto"/>
              <w:right w:val="single" w:sz="4" w:space="0" w:color="auto"/>
            </w:tcBorders>
          </w:tcPr>
          <w:p w:rsidR="001F6FFB" w:rsidRPr="0012071D" w:rsidRDefault="001F6FFB" w:rsidP="0012071D">
            <w:pPr>
              <w:spacing w:after="0" w:line="240" w:lineRule="auto"/>
              <w:ind w:left="0" w:right="0" w:firstLine="0"/>
              <w:jc w:val="left"/>
              <w:rPr>
                <w:b/>
                <w:color w:val="auto"/>
                <w:sz w:val="20"/>
                <w:szCs w:val="20"/>
                <w:lang w:val="kk-KZ"/>
              </w:rPr>
            </w:pPr>
            <w:r w:rsidRPr="0012071D">
              <w:rPr>
                <w:b/>
                <w:color w:val="auto"/>
                <w:sz w:val="20"/>
                <w:szCs w:val="20"/>
              </w:rPr>
              <w:t>Прием «Лесенка успеха»</w:t>
            </w:r>
          </w:p>
        </w:tc>
      </w:tr>
    </w:tbl>
    <w:p w:rsidR="001F6FFB" w:rsidRPr="0012071D" w:rsidRDefault="001F6FFB" w:rsidP="0012071D">
      <w:pPr>
        <w:spacing w:after="0" w:line="240" w:lineRule="auto"/>
        <w:ind w:left="0" w:right="0" w:hanging="425"/>
        <w:jc w:val="left"/>
        <w:rPr>
          <w:color w:val="auto"/>
          <w:sz w:val="20"/>
          <w:szCs w:val="20"/>
        </w:rPr>
      </w:pPr>
    </w:p>
    <w:sectPr w:rsidR="001F6FFB" w:rsidRPr="0012071D" w:rsidSect="0012071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B144F30"/>
    <w:multiLevelType w:val="hybridMultilevel"/>
    <w:tmpl w:val="6D54BA72"/>
    <w:lvl w:ilvl="0" w:tplc="35685BC8">
      <w:start w:val="3"/>
      <w:numFmt w:val="upperRoman"/>
      <w:lvlText w:val="%1."/>
      <w:lvlJc w:val="left"/>
      <w:pPr>
        <w:ind w:left="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ED8757A">
      <w:start w:val="1"/>
      <w:numFmt w:val="lowerLetter"/>
      <w:lvlText w:val="%2"/>
      <w:lvlJc w:val="left"/>
      <w:pPr>
        <w:ind w:left="11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804AB46">
      <w:start w:val="1"/>
      <w:numFmt w:val="lowerRoman"/>
      <w:lvlText w:val="%3"/>
      <w:lvlJc w:val="left"/>
      <w:pPr>
        <w:ind w:left="19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26C3520">
      <w:start w:val="1"/>
      <w:numFmt w:val="decimal"/>
      <w:lvlText w:val="%4"/>
      <w:lvlJc w:val="left"/>
      <w:pPr>
        <w:ind w:left="26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DC4102C">
      <w:start w:val="1"/>
      <w:numFmt w:val="lowerLetter"/>
      <w:lvlText w:val="%5"/>
      <w:lvlJc w:val="left"/>
      <w:pPr>
        <w:ind w:left="33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D1297A0">
      <w:start w:val="1"/>
      <w:numFmt w:val="lowerRoman"/>
      <w:lvlText w:val="%6"/>
      <w:lvlJc w:val="left"/>
      <w:pPr>
        <w:ind w:left="40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55980850">
      <w:start w:val="1"/>
      <w:numFmt w:val="decimal"/>
      <w:lvlText w:val="%7"/>
      <w:lvlJc w:val="left"/>
      <w:pPr>
        <w:ind w:left="4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81C3AD2">
      <w:start w:val="1"/>
      <w:numFmt w:val="lowerLetter"/>
      <w:lvlText w:val="%8"/>
      <w:lvlJc w:val="left"/>
      <w:pPr>
        <w:ind w:left="5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A2A2D68">
      <w:start w:val="1"/>
      <w:numFmt w:val="lowerRoman"/>
      <w:lvlText w:val="%9"/>
      <w:lvlJc w:val="left"/>
      <w:pPr>
        <w:ind w:left="6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476344"/>
    <w:rsid w:val="00081243"/>
    <w:rsid w:val="0012071D"/>
    <w:rsid w:val="001F6F98"/>
    <w:rsid w:val="001F6FFB"/>
    <w:rsid w:val="00363353"/>
    <w:rsid w:val="003917A3"/>
    <w:rsid w:val="00405125"/>
    <w:rsid w:val="00452C10"/>
    <w:rsid w:val="00476344"/>
    <w:rsid w:val="004F0EE6"/>
    <w:rsid w:val="00622B0E"/>
    <w:rsid w:val="00692B90"/>
    <w:rsid w:val="007A21BD"/>
    <w:rsid w:val="00820769"/>
    <w:rsid w:val="00872D8A"/>
    <w:rsid w:val="008C16D8"/>
    <w:rsid w:val="008D6561"/>
    <w:rsid w:val="00921EA4"/>
    <w:rsid w:val="00C17C75"/>
    <w:rsid w:val="00D4264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6344"/>
    <w:pPr>
      <w:spacing w:after="11" w:line="269" w:lineRule="auto"/>
      <w:ind w:left="10" w:right="7" w:hanging="10"/>
      <w:jc w:val="both"/>
    </w:pPr>
    <w:rPr>
      <w:rFonts w:ascii="Times New Roman" w:eastAsia="Times New Roman" w:hAnsi="Times New Roman" w:cs="Times New Roman"/>
      <w:color w:val="000000"/>
      <w:sz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Без интервала Знак"/>
    <w:basedOn w:val="a0"/>
    <w:link w:val="a4"/>
    <w:uiPriority w:val="1"/>
    <w:locked/>
    <w:rsid w:val="00476344"/>
  </w:style>
  <w:style w:type="paragraph" w:styleId="a4">
    <w:name w:val="No Spacing"/>
    <w:link w:val="a3"/>
    <w:uiPriority w:val="1"/>
    <w:qFormat/>
    <w:rsid w:val="00476344"/>
    <w:pPr>
      <w:spacing w:after="0" w:line="240" w:lineRule="auto"/>
    </w:pPr>
  </w:style>
  <w:style w:type="character" w:customStyle="1" w:styleId="a5">
    <w:name w:val="Абзац списка Знак"/>
    <w:link w:val="a6"/>
    <w:uiPriority w:val="34"/>
    <w:locked/>
    <w:rsid w:val="00476344"/>
  </w:style>
  <w:style w:type="paragraph" w:styleId="a6">
    <w:name w:val="List Paragraph"/>
    <w:basedOn w:val="a"/>
    <w:link w:val="a5"/>
    <w:uiPriority w:val="34"/>
    <w:qFormat/>
    <w:rsid w:val="00476344"/>
    <w:pPr>
      <w:spacing w:after="200" w:line="276" w:lineRule="auto"/>
      <w:ind w:left="720" w:right="0" w:firstLine="0"/>
      <w:contextualSpacing/>
      <w:jc w:val="left"/>
    </w:pPr>
    <w:rPr>
      <w:rFonts w:asciiTheme="minorHAnsi" w:eastAsiaTheme="minorHAnsi" w:hAnsiTheme="minorHAnsi" w:cstheme="minorBidi"/>
      <w:color w:val="auto"/>
      <w:sz w:val="22"/>
      <w:lang w:eastAsia="en-US"/>
    </w:rPr>
  </w:style>
  <w:style w:type="table" w:styleId="a7">
    <w:name w:val="Table Grid"/>
    <w:basedOn w:val="a1"/>
    <w:uiPriority w:val="39"/>
    <w:rsid w:val="004763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081243"/>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081243"/>
    <w:rPr>
      <w:rFonts w:ascii="Tahoma" w:eastAsia="Times New Roman" w:hAnsi="Tahoma" w:cs="Tahoma"/>
      <w:color w:val="000000"/>
      <w:sz w:val="16"/>
      <w:szCs w:val="16"/>
      <w:lang w:eastAsia="ru-RU"/>
    </w:rPr>
  </w:style>
  <w:style w:type="paragraph" w:styleId="aa">
    <w:name w:val="Normal (Web)"/>
    <w:aliases w:val="Обычный (Web),Обычный (веб) Знак1,Обычный (веб) Знак Знак1, Знак Знак1 Знак,Обычный (веб) Знак Знак Знак, Знак Знак Знак Знак, Знак Знак1 Знак Знак,Обычный (веб) Знак Знак Знак Знак,Знак Знак1 Знак,Знак Знак Знак Знак,Знак Знак1 Знак Знак"/>
    <w:basedOn w:val="a"/>
    <w:link w:val="ab"/>
    <w:uiPriority w:val="99"/>
    <w:unhideWhenUsed/>
    <w:rsid w:val="001F6FFB"/>
    <w:pPr>
      <w:spacing w:before="100" w:beforeAutospacing="1" w:after="100" w:afterAutospacing="1" w:line="240" w:lineRule="auto"/>
      <w:ind w:left="0" w:right="0" w:firstLine="0"/>
      <w:jc w:val="left"/>
    </w:pPr>
    <w:rPr>
      <w:color w:val="auto"/>
      <w:szCs w:val="24"/>
      <w:lang w:val="kk-KZ"/>
    </w:rPr>
  </w:style>
  <w:style w:type="character" w:customStyle="1" w:styleId="ab">
    <w:name w:val="Обычный (веб) Знак"/>
    <w:aliases w:val="Обычный (Web) Знак,Обычный (веб) Знак1 Знак,Обычный (веб) Знак Знак1 Знак, Знак Знак1 Знак Знак1,Обычный (веб) Знак Знак Знак Знак1, Знак Знак Знак Знак Знак, Знак Знак1 Знак Знак Знак,Обычный (веб) Знак Знак Знак Знак Знак"/>
    <w:link w:val="aa"/>
    <w:uiPriority w:val="99"/>
    <w:rsid w:val="001F6FFB"/>
    <w:rPr>
      <w:rFonts w:ascii="Times New Roman" w:eastAsia="Times New Roman" w:hAnsi="Times New Roman" w:cs="Times New Roman"/>
      <w:sz w:val="24"/>
      <w:szCs w:val="24"/>
      <w:lang w:val="kk-KZ"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2</Pages>
  <Words>350</Words>
  <Characters>1998</Characters>
  <Application>Microsoft Office Word</Application>
  <DocSecurity>0</DocSecurity>
  <Lines>16</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cp:lastModifiedBy>
  <cp:revision>15</cp:revision>
  <dcterms:created xsi:type="dcterms:W3CDTF">2021-12-12T09:35:00Z</dcterms:created>
  <dcterms:modified xsi:type="dcterms:W3CDTF">2024-04-08T05:32:00Z</dcterms:modified>
</cp:coreProperties>
</file>